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22C6" w14:textId="74134370" w:rsidR="00EE1DCB" w:rsidRPr="00B95A68" w:rsidRDefault="000D0355" w:rsidP="00B95A68">
      <w:pPr>
        <w:jc w:val="right"/>
        <w:rPr>
          <w:rFonts w:ascii="AR P丸ゴシック体E" w:eastAsia="AR P丸ゴシック体E" w:hAnsi="AR P丸ゴシック体E"/>
        </w:rPr>
      </w:pPr>
      <w:r>
        <w:rPr>
          <w:rFonts w:ascii="AR P丸ゴシック体E" w:eastAsia="AR P丸ゴシック体E" w:hAnsi="AR P丸ゴシック体E"/>
          <w:noProof/>
        </w:rPr>
        <w:drawing>
          <wp:anchor distT="0" distB="0" distL="114300" distR="114300" simplePos="0" relativeHeight="251691008" behindDoc="1" locked="0" layoutInCell="1" allowOverlap="1" wp14:anchorId="6F6CC200" wp14:editId="3963FE48">
            <wp:simplePos x="0" y="0"/>
            <wp:positionH relativeFrom="margin">
              <wp:posOffset>-373380</wp:posOffset>
            </wp:positionH>
            <wp:positionV relativeFrom="paragraph">
              <wp:posOffset>265430</wp:posOffset>
            </wp:positionV>
            <wp:extent cx="3573780" cy="268203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3780" cy="2682037"/>
                    </a:xfrm>
                    <a:prstGeom prst="rect">
                      <a:avLst/>
                    </a:prstGeom>
                  </pic:spPr>
                </pic:pic>
              </a:graphicData>
            </a:graphic>
            <wp14:sizeRelH relativeFrom="margin">
              <wp14:pctWidth>0</wp14:pctWidth>
            </wp14:sizeRelH>
            <wp14:sizeRelV relativeFrom="margin">
              <wp14:pctHeight>0</wp14:pctHeight>
            </wp14:sizeRelV>
          </wp:anchor>
        </w:drawing>
      </w:r>
      <w:r w:rsidR="00EE1DCB" w:rsidRPr="00B95A68">
        <w:rPr>
          <w:rFonts w:ascii="AR P丸ゴシック体E" w:eastAsia="AR P丸ゴシック体E" w:hAnsi="AR P丸ゴシック体E" w:hint="eastAsia"/>
        </w:rPr>
        <w:t>主催：</w:t>
      </w:r>
      <w:r w:rsidR="00EE1DCB" w:rsidRPr="0068582F">
        <w:rPr>
          <w:rFonts w:ascii="AR P丸ゴシック体E" w:eastAsia="AR P丸ゴシック体E" w:hAnsi="AR P丸ゴシック体E" w:hint="eastAsia"/>
          <w:spacing w:val="5"/>
          <w:kern w:val="0"/>
          <w:fitText w:val="2520" w:id="-1480866304"/>
        </w:rPr>
        <w:t>大津の京阪電車を愛する</w:t>
      </w:r>
      <w:r w:rsidR="00EE1DCB" w:rsidRPr="0068582F">
        <w:rPr>
          <w:rFonts w:ascii="AR P丸ゴシック体E" w:eastAsia="AR P丸ゴシック体E" w:hAnsi="AR P丸ゴシック体E" w:hint="eastAsia"/>
          <w:spacing w:val="-12"/>
          <w:kern w:val="0"/>
          <w:fitText w:val="2520" w:id="-1480866304"/>
        </w:rPr>
        <w:t>会</w:t>
      </w:r>
    </w:p>
    <w:p w14:paraId="778320CE" w14:textId="2A26ACD0" w:rsidR="00EE1DCB" w:rsidRPr="00B95A68" w:rsidRDefault="00EE1DCB" w:rsidP="00B95A68">
      <w:pPr>
        <w:jc w:val="right"/>
        <w:rPr>
          <w:rFonts w:ascii="AR P丸ゴシック体E" w:eastAsia="AR P丸ゴシック体E" w:hAnsi="AR P丸ゴシック体E"/>
        </w:rPr>
      </w:pPr>
      <w:r w:rsidRPr="00B95A68">
        <w:rPr>
          <w:rFonts w:ascii="AR P丸ゴシック体E" w:eastAsia="AR P丸ゴシック体E" w:hAnsi="AR P丸ゴシック体E" w:hint="eastAsia"/>
        </w:rPr>
        <w:t>協力：</w:t>
      </w:r>
      <w:r w:rsidRPr="00B95A68">
        <w:rPr>
          <w:rFonts w:ascii="AR P丸ゴシック体E" w:eastAsia="AR P丸ゴシック体E" w:hAnsi="AR P丸ゴシック体E" w:hint="eastAsia"/>
          <w:spacing w:val="23"/>
          <w:kern w:val="0"/>
          <w:fitText w:val="2520" w:id="-1480866303"/>
        </w:rPr>
        <w:t>京阪電気鉄道株式会</w:t>
      </w:r>
      <w:r w:rsidRPr="00B95A68">
        <w:rPr>
          <w:rFonts w:ascii="AR P丸ゴシック体E" w:eastAsia="AR P丸ゴシック体E" w:hAnsi="AR P丸ゴシック体E" w:hint="eastAsia"/>
          <w:spacing w:val="3"/>
          <w:kern w:val="0"/>
          <w:fitText w:val="2520" w:id="-1480866303"/>
        </w:rPr>
        <w:t>社</w:t>
      </w:r>
    </w:p>
    <w:p w14:paraId="32090104" w14:textId="589FF099" w:rsidR="00B95A68" w:rsidRDefault="00B95A68">
      <w:pPr>
        <w:rPr>
          <w:rFonts w:ascii="UD デジタル 教科書体 N-B" w:eastAsia="UD デジタル 教科書体 N-B"/>
        </w:rPr>
      </w:pPr>
    </w:p>
    <w:p w14:paraId="32D76F98" w14:textId="40D45755" w:rsidR="00EE1DCB" w:rsidRPr="000D0355" w:rsidRDefault="00EE1DCB" w:rsidP="004E678F">
      <w:pPr>
        <w:spacing w:line="1200" w:lineRule="exact"/>
        <w:jc w:val="center"/>
        <w:rPr>
          <w:rFonts w:ascii="UD デジタル 教科書体 N-B" w:eastAsia="UD デジタル 教科書体 N-B"/>
          <w:b/>
          <w:color w:val="5B9BD5" w:themeColor="accent5"/>
          <w:sz w:val="110"/>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D0355">
        <w:rPr>
          <w:rFonts w:ascii="UD デジタル 教科書体 N-B" w:eastAsia="UD デジタル 教科書体 N-B" w:hint="eastAsia"/>
          <w:b/>
          <w:color w:val="5B9BD5" w:themeColor="accent5"/>
          <w:sz w:val="110"/>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蝉丸神社と百人一首</w:t>
      </w:r>
    </w:p>
    <w:p w14:paraId="43668877" w14:textId="01ECF26C" w:rsidR="00EE1DCB" w:rsidRDefault="00EE1DCB" w:rsidP="004E678F">
      <w:pPr>
        <w:spacing w:line="1200" w:lineRule="exact"/>
        <w:jc w:val="right"/>
        <w:rPr>
          <w:rFonts w:ascii="AR P丸ゴシック体E" w:eastAsia="AR P丸ゴシック体E" w:hAnsi="AR P丸ゴシック体E"/>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D0355">
        <w:rPr>
          <w:rFonts w:ascii="AR P丸ゴシック体E" w:eastAsia="AR P丸ゴシック体E" w:hAnsi="AR P丸ゴシック体E" w:hint="eastAsia"/>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クイズラリー</w:t>
      </w:r>
    </w:p>
    <w:p w14:paraId="29E79F3E" w14:textId="5AF3F63C"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4D89EA1" w14:textId="4A8EB09B"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BE28FB" w14:textId="577C1D0E" w:rsidR="002C4649" w:rsidRDefault="0068582F"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 P丸ゴシック体E" w:eastAsia="AR P丸ゴシック体E" w:hAnsi="AR P丸ゴシック体E"/>
          <w:b/>
          <w:noProof/>
          <w:color w:val="5B9BD5" w:themeColor="accent5"/>
          <w:sz w:val="22"/>
          <w:szCs w:val="22"/>
        </w:rPr>
        <w:drawing>
          <wp:anchor distT="0" distB="0" distL="114300" distR="114300" simplePos="0" relativeHeight="251697152" behindDoc="0" locked="0" layoutInCell="1" allowOverlap="1" wp14:anchorId="51358AAF" wp14:editId="43E46572">
            <wp:simplePos x="0" y="0"/>
            <wp:positionH relativeFrom="column">
              <wp:posOffset>2933700</wp:posOffset>
            </wp:positionH>
            <wp:positionV relativeFrom="paragraph">
              <wp:posOffset>148590</wp:posOffset>
            </wp:positionV>
            <wp:extent cx="1059635" cy="1440000"/>
            <wp:effectExtent l="323850" t="190500" r="312420" b="255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9">
                      <a:extLst>
                        <a:ext uri="{28A0092B-C50C-407E-A947-70E740481C1C}">
                          <a14:useLocalDpi xmlns:a14="http://schemas.microsoft.com/office/drawing/2010/main" val="0"/>
                        </a:ext>
                      </a:extLst>
                    </a:blip>
                    <a:stretch>
                      <a:fillRect/>
                    </a:stretch>
                  </pic:blipFill>
                  <pic:spPr>
                    <a:xfrm rot="19975757">
                      <a:off x="0" y="0"/>
                      <a:ext cx="1059635" cy="14400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CC5C7A7" w14:textId="11984499" w:rsidR="002C4649" w:rsidRDefault="0068582F"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 P丸ゴシック体E" w:eastAsia="AR P丸ゴシック体E" w:hAnsi="AR P丸ゴシック体E"/>
          <w:b/>
          <w:noProof/>
          <w:color w:val="5B9BD5" w:themeColor="accent5"/>
          <w:sz w:val="22"/>
          <w:szCs w:val="22"/>
        </w:rPr>
        <w:drawing>
          <wp:anchor distT="0" distB="0" distL="114300" distR="114300" simplePos="0" relativeHeight="251696128" behindDoc="0" locked="0" layoutInCell="1" allowOverlap="1" wp14:anchorId="33B833A4" wp14:editId="4B0D6F3E">
            <wp:simplePos x="0" y="0"/>
            <wp:positionH relativeFrom="column">
              <wp:posOffset>525780</wp:posOffset>
            </wp:positionH>
            <wp:positionV relativeFrom="paragraph">
              <wp:posOffset>177165</wp:posOffset>
            </wp:positionV>
            <wp:extent cx="1059620" cy="1440000"/>
            <wp:effectExtent l="342900" t="190500" r="312420" b="255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a:extLst>
                        <a:ext uri="{28A0092B-C50C-407E-A947-70E740481C1C}">
                          <a14:useLocalDpi xmlns:a14="http://schemas.microsoft.com/office/drawing/2010/main" val="0"/>
                        </a:ext>
                      </a:extLst>
                    </a:blip>
                    <a:stretch>
                      <a:fillRect/>
                    </a:stretch>
                  </pic:blipFill>
                  <pic:spPr>
                    <a:xfrm rot="1692267">
                      <a:off x="0" y="0"/>
                      <a:ext cx="1059620" cy="14400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EBE2CC" w14:textId="198C5822" w:rsidR="002C4649" w:rsidRDefault="0068582F"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 P丸ゴシック体E" w:eastAsia="AR P丸ゴシック体E" w:hAnsi="AR P丸ゴシック体E"/>
          <w:b/>
          <w:noProof/>
          <w:color w:val="5B9BD5" w:themeColor="accent5"/>
          <w:sz w:val="22"/>
          <w:szCs w:val="22"/>
        </w:rPr>
        <w:drawing>
          <wp:anchor distT="0" distB="0" distL="114300" distR="114300" simplePos="0" relativeHeight="251698176" behindDoc="0" locked="0" layoutInCell="1" allowOverlap="1" wp14:anchorId="5853D5CA" wp14:editId="686991D0">
            <wp:simplePos x="0" y="0"/>
            <wp:positionH relativeFrom="column">
              <wp:posOffset>5227320</wp:posOffset>
            </wp:positionH>
            <wp:positionV relativeFrom="paragraph">
              <wp:posOffset>160020</wp:posOffset>
            </wp:positionV>
            <wp:extent cx="1059635" cy="1440000"/>
            <wp:effectExtent l="285750" t="171450" r="217170" b="2368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a:extLst>
                        <a:ext uri="{28A0092B-C50C-407E-A947-70E740481C1C}">
                          <a14:useLocalDpi xmlns:a14="http://schemas.microsoft.com/office/drawing/2010/main" val="0"/>
                        </a:ext>
                      </a:extLst>
                    </a:blip>
                    <a:stretch>
                      <a:fillRect/>
                    </a:stretch>
                  </pic:blipFill>
                  <pic:spPr>
                    <a:xfrm rot="1299476">
                      <a:off x="0" y="0"/>
                      <a:ext cx="1059635" cy="14400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70596">
        <w:rPr>
          <w:rFonts w:ascii="AR P丸ゴシック体E" w:eastAsia="AR P丸ゴシック体E" w:hAnsi="AR P丸ゴシック体E"/>
          <w:noProof/>
          <w:color w:val="000000" w:themeColor="text1"/>
          <w:sz w:val="22"/>
          <w:szCs w:val="22"/>
        </w:rPr>
        <w:drawing>
          <wp:anchor distT="0" distB="0" distL="114300" distR="114300" simplePos="0" relativeHeight="251695104" behindDoc="1" locked="0" layoutInCell="1" allowOverlap="1" wp14:anchorId="71C74088" wp14:editId="38C348D9">
            <wp:simplePos x="0" y="0"/>
            <wp:positionH relativeFrom="margin">
              <wp:align>left</wp:align>
            </wp:positionH>
            <wp:positionV relativeFrom="paragraph">
              <wp:posOffset>45720</wp:posOffset>
            </wp:positionV>
            <wp:extent cx="6645910" cy="4984750"/>
            <wp:effectExtent l="0" t="0" r="254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a:ln>
                      <a:noFill/>
                    </a:ln>
                    <a:effectLst>
                      <a:softEdge rad="112500"/>
                    </a:effectLst>
                  </pic:spPr>
                </pic:pic>
              </a:graphicData>
            </a:graphic>
          </wp:anchor>
        </w:drawing>
      </w:r>
    </w:p>
    <w:p w14:paraId="09CDE919" w14:textId="1720C083"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25F84E7" w14:textId="54A3AFC7"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620381C" w14:textId="457E5730"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3D33E484" w14:textId="1DDFFDD0"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44A7D951" w14:textId="0A72B7B2"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49FF663" w14:textId="53D79D03"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3897B966" w14:textId="5169E2F7"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B50FC0E" w14:textId="550E9AA0"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5353DE9" w14:textId="7CBA9469"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C6728B3" w14:textId="7ADC607E"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8E2831D" w14:textId="036AD396"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10B25E3" w14:textId="11CC43D5"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AEFC94B" w14:textId="455B87A1"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7ECC9CBB" w14:textId="09DD990F"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07668A3" w14:textId="6218738F"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A7CBBF6" w14:textId="1BAEBCFD"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242CE10" w14:textId="25F7619E"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FCF7F9A" w14:textId="16EC9A69"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814C558" w14:textId="7CC35C28" w:rsidR="002C4649" w:rsidRDefault="0068582F"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r>
        <w:rPr>
          <w:rFonts w:ascii="AR P丸ゴシック体E" w:eastAsia="AR P丸ゴシック体E" w:hAnsi="AR P丸ゴシック体E"/>
          <w:noProof/>
          <w:color w:val="000000" w:themeColor="text1"/>
          <w:sz w:val="22"/>
          <w:szCs w:val="22"/>
        </w:rPr>
        <w:drawing>
          <wp:anchor distT="0" distB="0" distL="114300" distR="114300" simplePos="0" relativeHeight="251700224" behindDoc="0" locked="0" layoutInCell="1" allowOverlap="1" wp14:anchorId="34631A7F" wp14:editId="5A1448C0">
            <wp:simplePos x="0" y="0"/>
            <wp:positionH relativeFrom="column">
              <wp:posOffset>632460</wp:posOffset>
            </wp:positionH>
            <wp:positionV relativeFrom="paragraph">
              <wp:posOffset>175895</wp:posOffset>
            </wp:positionV>
            <wp:extent cx="1059635" cy="1440000"/>
            <wp:effectExtent l="304800" t="171450" r="274320" b="255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3">
                      <a:extLst>
                        <a:ext uri="{28A0092B-C50C-407E-A947-70E740481C1C}">
                          <a14:useLocalDpi xmlns:a14="http://schemas.microsoft.com/office/drawing/2010/main" val="0"/>
                        </a:ext>
                      </a:extLst>
                    </a:blip>
                    <a:stretch>
                      <a:fillRect/>
                    </a:stretch>
                  </pic:blipFill>
                  <pic:spPr>
                    <a:xfrm rot="20134697">
                      <a:off x="0" y="0"/>
                      <a:ext cx="1059635" cy="14400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BF8FDEB" w14:textId="6DB36842" w:rsidR="00C22D29" w:rsidRDefault="0068582F"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r>
        <w:rPr>
          <w:rFonts w:ascii="AR P丸ゴシック体E" w:eastAsia="AR P丸ゴシック体E" w:hAnsi="AR P丸ゴシック体E"/>
          <w:noProof/>
          <w:color w:val="000000" w:themeColor="text1"/>
          <w:sz w:val="22"/>
          <w:szCs w:val="22"/>
        </w:rPr>
        <w:drawing>
          <wp:anchor distT="0" distB="0" distL="114300" distR="114300" simplePos="0" relativeHeight="251699200" behindDoc="0" locked="0" layoutInCell="1" allowOverlap="1" wp14:anchorId="31E960D8" wp14:editId="464DC4D2">
            <wp:simplePos x="0" y="0"/>
            <wp:positionH relativeFrom="margin">
              <wp:posOffset>5260208</wp:posOffset>
            </wp:positionH>
            <wp:positionV relativeFrom="paragraph">
              <wp:posOffset>46356</wp:posOffset>
            </wp:positionV>
            <wp:extent cx="1059180" cy="1439545"/>
            <wp:effectExtent l="95250" t="38100" r="83820" b="1225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
                      <a:extLst>
                        <a:ext uri="{28A0092B-C50C-407E-A947-70E740481C1C}">
                          <a14:useLocalDpi xmlns:a14="http://schemas.microsoft.com/office/drawing/2010/main" val="0"/>
                        </a:ext>
                      </a:extLst>
                    </a:blip>
                    <a:stretch>
                      <a:fillRect/>
                    </a:stretch>
                  </pic:blipFill>
                  <pic:spPr>
                    <a:xfrm rot="153581">
                      <a:off x="0" y="0"/>
                      <a:ext cx="1059180" cy="1439545"/>
                    </a:xfrm>
                    <a:prstGeom prst="rect">
                      <a:avLst/>
                    </a:prstGeom>
                    <a:effectLst>
                      <a:outerShdw blurRad="50800" dist="38100" dir="5400000" algn="t" rotWithShape="0">
                        <a:prstClr val="black">
                          <a:alpha val="40000"/>
                        </a:prstClr>
                      </a:outerShdw>
                    </a:effectLst>
                  </pic:spPr>
                </pic:pic>
              </a:graphicData>
            </a:graphic>
          </wp:anchor>
        </w:drawing>
      </w:r>
    </w:p>
    <w:p w14:paraId="38FFCACF" w14:textId="65180813" w:rsidR="00C22D2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6CF3208" w14:textId="6F6ED805" w:rsidR="00C22D2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0A623327" w14:textId="7451120B" w:rsidR="00C22D2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52E16A5" w14:textId="3427B273" w:rsidR="00C22D2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344BE38" w14:textId="77777777" w:rsidR="00851C03" w:rsidRDefault="00851C03"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35B2BC25" w14:textId="77777777" w:rsidR="00851C03" w:rsidRDefault="00851C03"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0BAFA24F" w14:textId="6307246F" w:rsidR="00851C03" w:rsidRDefault="00851C03"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4F43BFB0" w14:textId="77777777" w:rsidR="00D167AF" w:rsidRDefault="00D167AF" w:rsidP="002C4649">
      <w:pPr>
        <w:snapToGrid w:val="0"/>
        <w:jc w:val="left"/>
        <w:rPr>
          <w:rFonts w:ascii="AR P丸ゴシック体E" w:eastAsia="AR P丸ゴシック体E" w:hAnsi="AR P丸ゴシック体E"/>
          <w:color w:val="000000" w:themeColor="text1"/>
          <w:sz w:val="28"/>
          <w:szCs w:val="28"/>
          <w14:textOutline w14:w="0" w14:cap="flat" w14:cmpd="sng" w14:algn="ctr">
            <w14:noFill/>
            <w14:prstDash w14:val="solid"/>
            <w14:round/>
          </w14:textOutline>
        </w:rPr>
      </w:pPr>
    </w:p>
    <w:p w14:paraId="71F5BEF0" w14:textId="5A040F32" w:rsidR="00C22D29" w:rsidRPr="00D167AF" w:rsidRDefault="00D167AF" w:rsidP="002C4649">
      <w:pPr>
        <w:snapToGrid w:val="0"/>
        <w:jc w:val="left"/>
        <w:rPr>
          <w:rFonts w:ascii="AR P丸ゴシック体E" w:eastAsia="AR P丸ゴシック体E" w:hAnsi="AR P丸ゴシック体E"/>
          <w:color w:val="000000" w:themeColor="text1"/>
          <w:sz w:val="28"/>
          <w:szCs w:val="28"/>
          <w14:textOutline w14:w="0" w14:cap="flat" w14:cmpd="sng" w14:algn="ctr">
            <w14:noFill/>
            <w14:prstDash w14:val="solid"/>
            <w14:round/>
          </w14:textOutline>
        </w:rPr>
      </w:pPr>
      <w:r w:rsidRPr="00D167AF">
        <w:rPr>
          <w:rFonts w:ascii="AR P丸ゴシック体E" w:eastAsia="AR P丸ゴシック体E" w:hAnsi="AR P丸ゴシック体E"/>
          <w:noProof/>
          <w:color w:val="000000" w:themeColor="text1"/>
          <w:sz w:val="28"/>
          <w:szCs w:val="28"/>
          <w14:textOutline w14:w="0" w14:cap="flat" w14:cmpd="sng" w14:algn="ctr">
            <w14:noFill/>
            <w14:prstDash w14:val="solid"/>
            <w14:round/>
          </w14:textOutline>
        </w:rPr>
        <mc:AlternateContent>
          <mc:Choice Requires="wps">
            <w:drawing>
              <wp:anchor distT="45720" distB="45720" distL="114300" distR="114300" simplePos="0" relativeHeight="251694080" behindDoc="1" locked="0" layoutInCell="1" allowOverlap="1" wp14:anchorId="3FBC9BB7" wp14:editId="17F5880D">
                <wp:simplePos x="0" y="0"/>
                <wp:positionH relativeFrom="margin">
                  <wp:align>right</wp:align>
                </wp:positionH>
                <wp:positionV relativeFrom="paragraph">
                  <wp:posOffset>918210</wp:posOffset>
                </wp:positionV>
                <wp:extent cx="6629400" cy="1404620"/>
                <wp:effectExtent l="38100" t="38100" r="38100" b="35560"/>
                <wp:wrapTight wrapText="bothSides">
                  <wp:wrapPolygon edited="0">
                    <wp:start x="-124" y="-1304"/>
                    <wp:lineTo x="-124" y="22165"/>
                    <wp:lineTo x="21662" y="22165"/>
                    <wp:lineTo x="21662" y="-1304"/>
                    <wp:lineTo x="-124" y="-1304"/>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82550">
                          <a:solidFill>
                            <a:schemeClr val="accent6">
                              <a:lumMod val="60000"/>
                              <a:lumOff val="40000"/>
                            </a:schemeClr>
                          </a:solidFill>
                          <a:miter lim="800000"/>
                          <a:headEnd/>
                          <a:tailEnd/>
                        </a:ln>
                      </wps:spPr>
                      <wps:txbx>
                        <w:txbxContent>
                          <w:p w14:paraId="6C32E4A5" w14:textId="5B8743E0" w:rsidR="00965765" w:rsidRPr="00D167AF" w:rsidRDefault="00965765" w:rsidP="003D17BB">
                            <w:pPr>
                              <w:jc w:val="center"/>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実施期間　2022年10月1日～11月30日　応募締め切り 12月</w:t>
                            </w:r>
                            <w:r w:rsidR="003D17BB">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日消印有効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BC9BB7" id="_x0000_t202" coordsize="21600,21600" o:spt="202" path="m,l,21600r21600,l21600,xe">
                <v:stroke joinstyle="miter"/>
                <v:path gradientshapeok="t" o:connecttype="rect"/>
              </v:shapetype>
              <v:shape id="テキスト ボックス 2" o:spid="_x0000_s1026" type="#_x0000_t202" style="position:absolute;margin-left:470.8pt;margin-top:72.3pt;width:522pt;height:110.6pt;z-index:-251622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" strokecolor="#a8d08d [1945]" strokeweight="6.5pt">
                <v:textbox style="mso-fit-shape-to-text:t">
                  <w:txbxContent>
                    <w:p w14:paraId="6C32E4A5" w14:textId="5B8743E0" w:rsidR="00965765" w:rsidRPr="00D167AF" w:rsidRDefault="00965765" w:rsidP="003D17BB">
                      <w:pPr>
                        <w:jc w:val="center"/>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実施期間　2022年10月1日～11月30日　応募締め切り 12月</w:t>
                      </w:r>
                      <w:r w:rsidR="003D17BB">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日消印有効</w:t>
                      </w:r>
                    </w:p>
                  </w:txbxContent>
                </v:textbox>
                <w10:wrap type="tight" anchorx="margin"/>
              </v:shape>
            </w:pict>
          </mc:Fallback>
        </mc:AlternateContent>
      </w:r>
      <w:r w:rsidR="00851C03" w:rsidRPr="00D167AF">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歴史ある京阪大津線沿線には、創祀1200年と</w:t>
      </w:r>
      <w:r>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い</w:t>
      </w:r>
      <w:r w:rsidR="00851C03" w:rsidRPr="00D167AF">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われる関蝉丸神社をはじめ、百人一首にまつわる社寺がいくつもあります。秋の一日、軽いウォーキングも兼ねてこれらの社寺を訪れ、クイズにチャレンジしてみませんか？</w:t>
      </w:r>
    </w:p>
    <w:p w14:paraId="2AC06CF7" w14:textId="3702AABC" w:rsidR="00EE1DCB" w:rsidRPr="005F5F4B" w:rsidRDefault="00EE1DCB" w:rsidP="00B95A68">
      <w:pPr>
        <w:rPr>
          <w:rFonts w:ascii="AR丸ゴシック体E" w:eastAsia="AR丸ゴシック体E" w:hAnsi="AR丸ゴシック体E"/>
          <w:sz w:val="28"/>
          <w:szCs w:val="28"/>
        </w:rPr>
      </w:pPr>
      <w:r>
        <w:br w:type="page"/>
      </w:r>
      <w:bookmarkStart w:id="0" w:name="_Hlk50561482"/>
      <w:bookmarkStart w:id="1" w:name="_Hlk52200594"/>
      <w:r>
        <w:rPr>
          <w:rFonts w:ascii="AR丸ゴシック体E" w:eastAsia="AR丸ゴシック体E" w:hAnsi="AR丸ゴシック体E" w:hint="eastAsia"/>
          <w:color w:val="FFFFFF" w:themeColor="background1"/>
          <w:sz w:val="28"/>
          <w:szCs w:val="28"/>
          <w:highlight w:val="darkGreen"/>
        </w:rPr>
        <w:lastRenderedPageBreak/>
        <w:t xml:space="preserve">参加方法 </w:t>
      </w:r>
      <w:r>
        <w:rPr>
          <w:rFonts w:ascii="AR丸ゴシック体E" w:eastAsia="AR丸ゴシック体E" w:hAnsi="AR丸ゴシック体E" w:hint="eastAsia"/>
          <w:sz w:val="28"/>
          <w:szCs w:val="28"/>
        </w:rPr>
        <w:t xml:space="preserve">　</w:t>
      </w:r>
    </w:p>
    <w:bookmarkEnd w:id="0"/>
    <w:p w14:paraId="3320FAED" w14:textId="21CAC155" w:rsidR="00EE1DCB" w:rsidRPr="00DA4FE8" w:rsidRDefault="00EE1DCB" w:rsidP="00DA4FE8">
      <w:pPr>
        <w:pStyle w:val="a8"/>
        <w:numPr>
          <w:ilvl w:val="0"/>
          <w:numId w:val="3"/>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クイズの問題は</w:t>
      </w:r>
      <w:r w:rsidR="00DA4FE8">
        <w:rPr>
          <w:rFonts w:ascii="AR丸ゴシック体E" w:eastAsia="AR丸ゴシック体E" w:hAnsi="AR丸ゴシック体E" w:hint="eastAsia"/>
          <w:sz w:val="24"/>
          <w:szCs w:val="24"/>
        </w:rPr>
        <w:t>10</w:t>
      </w:r>
      <w:r>
        <w:rPr>
          <w:rFonts w:ascii="AR丸ゴシック体E" w:eastAsia="AR丸ゴシック体E" w:hAnsi="AR丸ゴシック体E" w:hint="eastAsia"/>
          <w:sz w:val="24"/>
          <w:szCs w:val="24"/>
        </w:rPr>
        <w:t>月</w:t>
      </w:r>
      <w:r w:rsidR="00DA4FE8">
        <w:rPr>
          <w:rFonts w:ascii="AR丸ゴシック体E" w:eastAsia="AR丸ゴシック体E" w:hAnsi="AR丸ゴシック体E" w:hint="eastAsia"/>
          <w:sz w:val="24"/>
          <w:szCs w:val="24"/>
        </w:rPr>
        <w:t>1</w:t>
      </w:r>
      <w:r>
        <w:rPr>
          <w:rFonts w:ascii="AR丸ゴシック体E" w:eastAsia="AR丸ゴシック体E" w:hAnsi="AR丸ゴシック体E" w:hint="eastAsia"/>
          <w:sz w:val="24"/>
          <w:szCs w:val="24"/>
        </w:rPr>
        <w:t>日から</w:t>
      </w:r>
      <w:r w:rsidR="00DA4FE8">
        <w:rPr>
          <w:rFonts w:ascii="AR丸ゴシック体E" w:eastAsia="AR丸ゴシック体E" w:hAnsi="AR丸ゴシック体E" w:hint="eastAsia"/>
          <w:sz w:val="24"/>
          <w:szCs w:val="24"/>
        </w:rPr>
        <w:t>1</w:t>
      </w:r>
      <w:r w:rsidR="00DA4FE8">
        <w:rPr>
          <w:rFonts w:ascii="AR丸ゴシック体E" w:eastAsia="AR丸ゴシック体E" w:hAnsi="AR丸ゴシック体E"/>
          <w:sz w:val="24"/>
          <w:szCs w:val="24"/>
        </w:rPr>
        <w:t>1</w:t>
      </w:r>
      <w:r>
        <w:rPr>
          <w:rFonts w:ascii="AR丸ゴシック体E" w:eastAsia="AR丸ゴシック体E" w:hAnsi="AR丸ゴシック体E" w:hint="eastAsia"/>
          <w:sz w:val="24"/>
          <w:szCs w:val="24"/>
        </w:rPr>
        <w:t>月</w:t>
      </w:r>
      <w:r w:rsidR="00DA4FE8">
        <w:rPr>
          <w:rFonts w:ascii="AR丸ゴシック体E" w:eastAsia="AR丸ゴシック体E" w:hAnsi="AR丸ゴシック体E" w:hint="eastAsia"/>
          <w:sz w:val="24"/>
          <w:szCs w:val="24"/>
        </w:rPr>
        <w:t>3</w:t>
      </w:r>
      <w:r w:rsidR="009359CC">
        <w:rPr>
          <w:rFonts w:ascii="AR丸ゴシック体E" w:eastAsia="AR丸ゴシック体E" w:hAnsi="AR丸ゴシック体E" w:hint="eastAsia"/>
          <w:sz w:val="24"/>
          <w:szCs w:val="24"/>
        </w:rPr>
        <w:t>0</w:t>
      </w:r>
      <w:r>
        <w:rPr>
          <w:rFonts w:ascii="AR丸ゴシック体E" w:eastAsia="AR丸ゴシック体E" w:hAnsi="AR丸ゴシック体E" w:hint="eastAsia"/>
          <w:sz w:val="24"/>
          <w:szCs w:val="24"/>
        </w:rPr>
        <w:t>日の実施期間中、以下の各駅のパンフレットラック</w:t>
      </w:r>
      <w:r w:rsidRPr="00DA4FE8">
        <w:rPr>
          <w:rFonts w:ascii="AR丸ゴシック体E" w:eastAsia="AR丸ゴシック体E" w:hAnsi="AR丸ゴシック体E" w:hint="eastAsia"/>
          <w:sz w:val="24"/>
          <w:szCs w:val="24"/>
        </w:rPr>
        <w:t>から入手できます。</w:t>
      </w:r>
      <w:r w:rsidR="00E41DC7">
        <w:rPr>
          <w:rFonts w:ascii="AR丸ゴシック体E" w:eastAsia="AR丸ゴシック体E" w:hAnsi="AR丸ゴシック体E"/>
          <w:sz w:val="24"/>
          <w:szCs w:val="24"/>
        </w:rPr>
        <w:t>(</w:t>
      </w:r>
      <w:r w:rsidR="00E41DC7">
        <w:rPr>
          <w:rFonts w:ascii="AR丸ゴシック体E" w:eastAsia="AR丸ゴシック体E" w:hAnsi="AR丸ゴシック体E" w:hint="eastAsia"/>
          <w:sz w:val="24"/>
          <w:szCs w:val="24"/>
        </w:rPr>
        <w:t>ホームページ</w:t>
      </w:r>
      <w:r w:rsidR="00D07700">
        <w:rPr>
          <w:rFonts w:ascii="AR丸ゴシック体E" w:eastAsia="AR丸ゴシック体E" w:hAnsi="AR丸ゴシック体E" w:hint="eastAsia"/>
          <w:sz w:val="24"/>
          <w:szCs w:val="24"/>
        </w:rPr>
        <w:t>には掲載</w:t>
      </w:r>
      <w:r w:rsidR="00E41DC7">
        <w:rPr>
          <w:rFonts w:ascii="AR丸ゴシック体E" w:eastAsia="AR丸ゴシック体E" w:hAnsi="AR丸ゴシック体E" w:hint="eastAsia"/>
          <w:sz w:val="24"/>
          <w:szCs w:val="24"/>
        </w:rPr>
        <w:t>しません)</w:t>
      </w:r>
    </w:p>
    <w:p w14:paraId="13471C9C" w14:textId="33B2D16D" w:rsidR="00EE1DCB" w:rsidRPr="007A25BA" w:rsidRDefault="00EE1DCB" w:rsidP="00DA4FE8">
      <w:pPr>
        <w:spacing w:line="320" w:lineRule="exact"/>
        <w:ind w:leftChars="300" w:left="630"/>
        <w:jc w:val="left"/>
        <w:rPr>
          <w:rFonts w:ascii="AR丸ゴシック体E" w:eastAsia="AR丸ゴシック体E" w:hAnsi="AR丸ゴシック体E"/>
          <w:sz w:val="24"/>
          <w:szCs w:val="24"/>
        </w:rPr>
      </w:pPr>
      <w:r w:rsidRPr="007A25BA">
        <w:rPr>
          <w:rFonts w:ascii="AR丸ゴシック体E" w:eastAsia="AR丸ゴシック体E" w:hAnsi="AR丸ゴシック体E" w:hint="eastAsia"/>
          <w:sz w:val="24"/>
          <w:szCs w:val="24"/>
        </w:rPr>
        <w:t>石山寺、京阪石山、京阪膳所、びわ湖浜大津、大津市役所前、京阪大津京、近江神宮前、坂本比叡山口、四宮、京阪山科</w:t>
      </w:r>
      <w:r w:rsidR="00EA1D3F" w:rsidRPr="00EA1D3F">
        <w:rPr>
          <w:rFonts w:ascii="AR丸ゴシック体E" w:eastAsia="AR丸ゴシック体E" w:hAnsi="AR丸ゴシック体E" w:hint="eastAsia"/>
          <w:sz w:val="24"/>
          <w:szCs w:val="24"/>
        </w:rPr>
        <w:t>。</w:t>
      </w:r>
      <w:r w:rsidR="00EA1D3F">
        <w:rPr>
          <w:rFonts w:ascii="AR丸ゴシック体E" w:eastAsia="AR丸ゴシック体E" w:hAnsi="AR丸ゴシック体E" w:hint="eastAsia"/>
          <w:sz w:val="24"/>
          <w:szCs w:val="24"/>
        </w:rPr>
        <w:t>（</w:t>
      </w:r>
      <w:r w:rsidR="00EA1D3F" w:rsidRPr="00EA1D3F">
        <w:rPr>
          <w:rFonts w:ascii="AR丸ゴシック体E" w:eastAsia="AR丸ゴシック体E" w:hAnsi="AR丸ゴシック体E" w:hint="eastAsia"/>
          <w:sz w:val="24"/>
          <w:szCs w:val="24"/>
        </w:rPr>
        <w:t>大谷駅では入手できません</w:t>
      </w:r>
      <w:r w:rsidR="00EA1D3F">
        <w:rPr>
          <w:rFonts w:ascii="AR丸ゴシック体E" w:eastAsia="AR丸ゴシック体E" w:hAnsi="AR丸ゴシック体E" w:hint="eastAsia"/>
          <w:sz w:val="24"/>
          <w:szCs w:val="24"/>
        </w:rPr>
        <w:t>のでご注意下さい）</w:t>
      </w:r>
    </w:p>
    <w:p w14:paraId="2A213D3A" w14:textId="238C58D2" w:rsidR="00EE1DCB" w:rsidRPr="00047EEE" w:rsidRDefault="00EE1DCB" w:rsidP="00DA4FE8">
      <w:pPr>
        <w:pStyle w:val="a8"/>
        <w:numPr>
          <w:ilvl w:val="0"/>
          <w:numId w:val="3"/>
        </w:numPr>
        <w:spacing w:line="320" w:lineRule="exact"/>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クイズ</w:t>
      </w:r>
      <w:r>
        <w:rPr>
          <w:rFonts w:ascii="AR丸ゴシック体E" w:eastAsia="AR丸ゴシック体E" w:hAnsi="AR丸ゴシック体E" w:hint="eastAsia"/>
          <w:sz w:val="24"/>
          <w:szCs w:val="24"/>
        </w:rPr>
        <w:t>記載の</w:t>
      </w:r>
      <w:r w:rsidR="006F6768">
        <w:rPr>
          <w:rFonts w:ascii="AR丸ゴシック体E" w:eastAsia="AR丸ゴシック体E" w:hAnsi="AR丸ゴシック体E" w:hint="eastAsia"/>
          <w:sz w:val="24"/>
          <w:szCs w:val="24"/>
        </w:rPr>
        <w:t>場所（5</w:t>
      </w:r>
      <w:r>
        <w:rPr>
          <w:rFonts w:ascii="AR丸ゴシック体E" w:eastAsia="AR丸ゴシック体E" w:hAnsi="AR丸ゴシック体E" w:hint="eastAsia"/>
          <w:sz w:val="24"/>
          <w:szCs w:val="24"/>
        </w:rPr>
        <w:t>か所</w:t>
      </w:r>
      <w:r w:rsidR="006F6768">
        <w:rPr>
          <w:rFonts w:ascii="AR丸ゴシック体E" w:eastAsia="AR丸ゴシック体E" w:hAnsi="AR丸ゴシック体E" w:hint="eastAsia"/>
          <w:sz w:val="24"/>
          <w:szCs w:val="24"/>
        </w:rPr>
        <w:t>）</w:t>
      </w:r>
      <w:r w:rsidR="00DA4FE8">
        <w:rPr>
          <w:rFonts w:ascii="AR丸ゴシック体E" w:eastAsia="AR丸ゴシック体E" w:hAnsi="AR丸ゴシック体E" w:hint="eastAsia"/>
          <w:sz w:val="24"/>
          <w:szCs w:val="24"/>
        </w:rPr>
        <w:t>に</w:t>
      </w:r>
      <w:r w:rsidRPr="00047EEE">
        <w:rPr>
          <w:rFonts w:ascii="AR丸ゴシック体E" w:eastAsia="AR丸ゴシック体E" w:hAnsi="AR丸ゴシック体E" w:hint="eastAsia"/>
          <w:sz w:val="24"/>
          <w:szCs w:val="24"/>
        </w:rPr>
        <w:t>ご都合の良い日時にお出かけいただき、</w:t>
      </w:r>
      <w:r w:rsidR="0068582F">
        <w:rPr>
          <w:rFonts w:ascii="AR丸ゴシック体E" w:eastAsia="AR丸ゴシック体E" w:hAnsi="AR丸ゴシック体E" w:hint="eastAsia"/>
          <w:sz w:val="24"/>
          <w:szCs w:val="24"/>
        </w:rPr>
        <w:t>7問</w:t>
      </w:r>
      <w:r w:rsidR="00AA3862">
        <w:rPr>
          <w:rFonts w:ascii="AR丸ゴシック体E" w:eastAsia="AR丸ゴシック体E" w:hAnsi="AR丸ゴシック体E" w:hint="eastAsia"/>
          <w:sz w:val="24"/>
          <w:szCs w:val="24"/>
        </w:rPr>
        <w:t>全て</w:t>
      </w:r>
      <w:r w:rsidR="0068582F">
        <w:rPr>
          <w:rFonts w:ascii="AR丸ゴシック体E" w:eastAsia="AR丸ゴシック体E" w:hAnsi="AR丸ゴシック体E" w:hint="eastAsia"/>
          <w:sz w:val="24"/>
          <w:szCs w:val="24"/>
        </w:rPr>
        <w:t>の</w:t>
      </w:r>
      <w:r w:rsidRPr="00047EEE">
        <w:rPr>
          <w:rFonts w:ascii="AR丸ゴシック体E" w:eastAsia="AR丸ゴシック体E" w:hAnsi="AR丸ゴシック体E" w:hint="eastAsia"/>
          <w:sz w:val="24"/>
          <w:szCs w:val="24"/>
        </w:rPr>
        <w:t>クイズの答えを見つけてください。</w:t>
      </w:r>
      <w:r w:rsidR="004E678F">
        <w:rPr>
          <w:rFonts w:ascii="AR丸ゴシック体E" w:eastAsia="AR丸ゴシック体E" w:hAnsi="AR丸ゴシック体E" w:hint="eastAsia"/>
          <w:sz w:val="24"/>
          <w:szCs w:val="24"/>
        </w:rPr>
        <w:t>（約4km程の徒歩となります）</w:t>
      </w:r>
    </w:p>
    <w:p w14:paraId="5836A885" w14:textId="7213E8D0" w:rsidR="00EE1DCB" w:rsidRPr="00047EEE" w:rsidRDefault="00EE1DCB" w:rsidP="00DA4FE8">
      <w:pPr>
        <w:pStyle w:val="a8"/>
        <w:numPr>
          <w:ilvl w:val="0"/>
          <w:numId w:val="3"/>
        </w:numPr>
        <w:spacing w:line="320" w:lineRule="exact"/>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答えが分かりましたら、下の例のようにハガキに答え</w:t>
      </w:r>
      <w:r>
        <w:rPr>
          <w:rFonts w:ascii="AR丸ゴシック体E" w:eastAsia="AR丸ゴシック体E" w:hAnsi="AR丸ゴシック体E" w:hint="eastAsia"/>
          <w:sz w:val="24"/>
          <w:szCs w:val="24"/>
        </w:rPr>
        <w:t>と</w:t>
      </w:r>
      <w:r w:rsidRPr="00047EEE">
        <w:rPr>
          <w:rFonts w:ascii="AR丸ゴシック体E" w:eastAsia="AR丸ゴシック体E" w:hAnsi="AR丸ゴシック体E" w:hint="eastAsia"/>
          <w:sz w:val="24"/>
          <w:szCs w:val="24"/>
        </w:rPr>
        <w:t>連絡先を書き、</w:t>
      </w:r>
      <w:r>
        <w:rPr>
          <w:rFonts w:ascii="AR丸ゴシック体E" w:eastAsia="AR丸ゴシック体E" w:hAnsi="AR丸ゴシック体E" w:hint="eastAsia"/>
          <w:sz w:val="24"/>
          <w:szCs w:val="24"/>
        </w:rPr>
        <w:t>回答締め切り日までに</w:t>
      </w:r>
      <w:r w:rsidRPr="00047EEE">
        <w:rPr>
          <w:rFonts w:ascii="AR丸ゴシック体E" w:eastAsia="AR丸ゴシック体E" w:hAnsi="AR丸ゴシック体E" w:hint="eastAsia"/>
          <w:sz w:val="24"/>
          <w:szCs w:val="24"/>
        </w:rPr>
        <w:t xml:space="preserve">大津の京阪電車を愛する会事務局までお送りください。　</w:t>
      </w:r>
    </w:p>
    <w:p w14:paraId="43EBD6F9" w14:textId="7B5D2D5E" w:rsidR="00EE1DCB" w:rsidRDefault="00EE1DCB" w:rsidP="00DA4FE8">
      <w:pPr>
        <w:spacing w:line="320" w:lineRule="exact"/>
        <w:jc w:val="left"/>
        <w:rPr>
          <w:rFonts w:ascii="AR丸ゴシック体E" w:eastAsia="AR丸ゴシック体E" w:hAnsi="AR丸ゴシック体E"/>
          <w:sz w:val="24"/>
          <w:szCs w:val="24"/>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60288" behindDoc="0" locked="0" layoutInCell="1" allowOverlap="1" wp14:anchorId="002C196E" wp14:editId="32FE1CCA">
                <wp:simplePos x="0" y="0"/>
                <wp:positionH relativeFrom="margin">
                  <wp:posOffset>160020</wp:posOffset>
                </wp:positionH>
                <wp:positionV relativeFrom="paragraph">
                  <wp:posOffset>76200</wp:posOffset>
                </wp:positionV>
                <wp:extent cx="3352800" cy="311658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16580"/>
                        </a:xfrm>
                        <a:prstGeom prst="rect">
                          <a:avLst/>
                        </a:prstGeom>
                        <a:noFill/>
                        <a:ln w="9525">
                          <a:noFill/>
                          <a:miter lim="800000"/>
                          <a:headEnd/>
                          <a:tailEnd/>
                        </a:ln>
                      </wps:spPr>
                      <wps:txbx>
                        <w:txbxContent>
                          <w:p w14:paraId="7048B98C" w14:textId="77777777" w:rsidR="004B2039" w:rsidRDefault="00EE1DCB" w:rsidP="004B2039">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p>
                          <w:p w14:paraId="7BF2ED98" w14:textId="0B12EE32" w:rsidR="00EE1DCB" w:rsidRPr="005F5F4B" w:rsidRDefault="00EE1DCB" w:rsidP="004B2039">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191D6AE" w14:textId="77777777" w:rsidR="00EE1DCB" w:rsidRPr="005F5F4B" w:rsidRDefault="00EE1DCB" w:rsidP="00EE1DC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42E5B1CB" w14:textId="449F5A0F" w:rsidR="00EE1DCB" w:rsidRPr="005F5F4B" w:rsidRDefault="00EE1DCB" w:rsidP="00EE1DCB">
                            <w:pPr>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00E297C2" w14:textId="77777777" w:rsidR="00EE1DCB" w:rsidRPr="00DB3D0E" w:rsidRDefault="00EE1DCB" w:rsidP="00EE1DCB">
                            <w:pPr>
                              <w:spacing w:line="320" w:lineRule="exact"/>
                              <w:ind w:left="240" w:hangingChars="100" w:hanging="240"/>
                              <w:rPr>
                                <w:rFonts w:ascii="AR丸ゴシック体E" w:eastAsia="AR丸ゴシック体E" w:hAnsi="AR丸ゴシック体E"/>
                                <w:sz w:val="24"/>
                                <w:szCs w:val="24"/>
                              </w:rPr>
                            </w:pPr>
                          </w:p>
                          <w:p w14:paraId="0FE4AD3E"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52D6ED1A" w14:textId="7321179F" w:rsidR="00EE1DCB" w:rsidRDefault="003D17BB" w:rsidP="00EE1DCB">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2</w:t>
                            </w:r>
                            <w:r>
                              <w:rPr>
                                <w:rFonts w:ascii="AR丸ゴシック体E" w:eastAsia="AR丸ゴシック体E" w:hAnsi="AR丸ゴシック体E"/>
                                <w:sz w:val="24"/>
                                <w:szCs w:val="24"/>
                              </w:rPr>
                              <w:t>022</w:t>
                            </w:r>
                            <w:r w:rsidR="00EE1DCB">
                              <w:rPr>
                                <w:rFonts w:ascii="AR丸ゴシック体E" w:eastAsia="AR丸ゴシック体E" w:hAnsi="AR丸ゴシック体E" w:hint="eastAsia"/>
                                <w:sz w:val="24"/>
                                <w:szCs w:val="24"/>
                              </w:rPr>
                              <w:t>年</w:t>
                            </w:r>
                            <w:r w:rsidR="004B2039">
                              <w:rPr>
                                <w:rFonts w:ascii="AR丸ゴシック体E" w:eastAsia="AR丸ゴシック体E" w:hAnsi="AR丸ゴシック体E" w:hint="eastAsia"/>
                                <w:sz w:val="24"/>
                                <w:szCs w:val="24"/>
                              </w:rPr>
                              <w:t>12</w:t>
                            </w:r>
                            <w:r w:rsidR="00EE1DCB"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5</w:t>
                            </w:r>
                            <w:r w:rsidR="00EE1DCB" w:rsidRPr="005F5F4B">
                              <w:rPr>
                                <w:rFonts w:ascii="AR丸ゴシック体E" w:eastAsia="AR丸ゴシック体E" w:hAnsi="AR丸ゴシック体E" w:hint="eastAsia"/>
                                <w:sz w:val="24"/>
                                <w:szCs w:val="24"/>
                              </w:rPr>
                              <w:t>日（当日消印有効）</w:t>
                            </w:r>
                          </w:p>
                          <w:p w14:paraId="1A52F206" w14:textId="77777777" w:rsidR="00EE1DCB" w:rsidRDefault="00EE1DCB" w:rsidP="00EE1DCB">
                            <w:pPr>
                              <w:spacing w:line="320" w:lineRule="exact"/>
                              <w:ind w:left="240" w:hangingChars="100" w:hanging="240"/>
                              <w:rPr>
                                <w:rFonts w:ascii="AR丸ゴシック体E" w:eastAsia="AR丸ゴシック体E" w:hAnsi="AR丸ゴシック体E"/>
                                <w:sz w:val="24"/>
                                <w:szCs w:val="24"/>
                              </w:rPr>
                            </w:pPr>
                          </w:p>
                          <w:p w14:paraId="7B1B9DCD"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6D81C891" w14:textId="77777777" w:rsidR="00EE1DCB" w:rsidRPr="00DB3D0E"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26F84FB3" w14:textId="77777777" w:rsidR="00EE1DCB" w:rsidRPr="005F5F4B"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C196E" id="_x0000_s1027" type="#_x0000_t202" style="position:absolute;margin-left:12.6pt;margin-top:6pt;width:264pt;height:245.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" filled="f" stroked="f">
                <v:textbox>
                  <w:txbxContent>
                    <w:p w14:paraId="7048B98C" w14:textId="77777777" w:rsidR="004B2039" w:rsidRDefault="00EE1DCB" w:rsidP="004B2039">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p>
                    <w:p w14:paraId="7BF2ED98" w14:textId="0B12EE32" w:rsidR="00EE1DCB" w:rsidRPr="005F5F4B" w:rsidRDefault="00EE1DCB" w:rsidP="004B2039">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191D6AE" w14:textId="77777777" w:rsidR="00EE1DCB" w:rsidRPr="005F5F4B" w:rsidRDefault="00EE1DCB" w:rsidP="00EE1DC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42E5B1CB" w14:textId="449F5A0F" w:rsidR="00EE1DCB" w:rsidRPr="005F5F4B" w:rsidRDefault="00EE1DCB" w:rsidP="00EE1DCB">
                      <w:pPr>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00E297C2" w14:textId="77777777" w:rsidR="00EE1DCB" w:rsidRPr="00DB3D0E" w:rsidRDefault="00EE1DCB" w:rsidP="00EE1DCB">
                      <w:pPr>
                        <w:spacing w:line="320" w:lineRule="exact"/>
                        <w:ind w:left="240" w:hangingChars="100" w:hanging="240"/>
                        <w:rPr>
                          <w:rFonts w:ascii="AR丸ゴシック体E" w:eastAsia="AR丸ゴシック体E" w:hAnsi="AR丸ゴシック体E"/>
                          <w:sz w:val="24"/>
                          <w:szCs w:val="24"/>
                        </w:rPr>
                      </w:pPr>
                    </w:p>
                    <w:p w14:paraId="0FE4AD3E"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52D6ED1A" w14:textId="7321179F" w:rsidR="00EE1DCB" w:rsidRDefault="003D17BB" w:rsidP="00EE1DCB">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2</w:t>
                      </w:r>
                      <w:r>
                        <w:rPr>
                          <w:rFonts w:ascii="AR丸ゴシック体E" w:eastAsia="AR丸ゴシック体E" w:hAnsi="AR丸ゴシック体E"/>
                          <w:sz w:val="24"/>
                          <w:szCs w:val="24"/>
                        </w:rPr>
                        <w:t>022</w:t>
                      </w:r>
                      <w:r w:rsidR="00EE1DCB">
                        <w:rPr>
                          <w:rFonts w:ascii="AR丸ゴシック体E" w:eastAsia="AR丸ゴシック体E" w:hAnsi="AR丸ゴシック体E" w:hint="eastAsia"/>
                          <w:sz w:val="24"/>
                          <w:szCs w:val="24"/>
                        </w:rPr>
                        <w:t>年</w:t>
                      </w:r>
                      <w:r w:rsidR="004B2039">
                        <w:rPr>
                          <w:rFonts w:ascii="AR丸ゴシック体E" w:eastAsia="AR丸ゴシック体E" w:hAnsi="AR丸ゴシック体E" w:hint="eastAsia"/>
                          <w:sz w:val="24"/>
                          <w:szCs w:val="24"/>
                        </w:rPr>
                        <w:t>12</w:t>
                      </w:r>
                      <w:r w:rsidR="00EE1DCB"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5</w:t>
                      </w:r>
                      <w:r w:rsidR="00EE1DCB" w:rsidRPr="005F5F4B">
                        <w:rPr>
                          <w:rFonts w:ascii="AR丸ゴシック体E" w:eastAsia="AR丸ゴシック体E" w:hAnsi="AR丸ゴシック体E" w:hint="eastAsia"/>
                          <w:sz w:val="24"/>
                          <w:szCs w:val="24"/>
                        </w:rPr>
                        <w:t>日（当日消印有効）</w:t>
                      </w:r>
                    </w:p>
                    <w:p w14:paraId="1A52F206" w14:textId="77777777" w:rsidR="00EE1DCB" w:rsidRDefault="00EE1DCB" w:rsidP="00EE1DCB">
                      <w:pPr>
                        <w:spacing w:line="320" w:lineRule="exact"/>
                        <w:ind w:left="240" w:hangingChars="100" w:hanging="240"/>
                        <w:rPr>
                          <w:rFonts w:ascii="AR丸ゴシック体E" w:eastAsia="AR丸ゴシック体E" w:hAnsi="AR丸ゴシック体E"/>
                          <w:sz w:val="24"/>
                          <w:szCs w:val="24"/>
                        </w:rPr>
                      </w:pPr>
                    </w:p>
                    <w:p w14:paraId="7B1B9DCD"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6D81C891" w14:textId="77777777" w:rsidR="00EE1DCB" w:rsidRPr="00DB3D0E"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26F84FB3" w14:textId="77777777" w:rsidR="00EE1DCB" w:rsidRPr="005F5F4B"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v:textbox>
                <w10:wrap type="square" anchorx="margin"/>
              </v:shape>
            </w:pict>
          </mc:Fallback>
        </mc:AlternateContent>
      </w:r>
    </w:p>
    <w:p w14:paraId="49A2F46F" w14:textId="0D2EE949"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bookmarkStart w:id="2" w:name="_Hlk50561556"/>
    </w:p>
    <w:p w14:paraId="0B882855" w14:textId="3D1AA883" w:rsidR="00EE1DCB" w:rsidRDefault="004B2039" w:rsidP="00DA4FE8">
      <w:pPr>
        <w:spacing w:line="320" w:lineRule="exact"/>
        <w:jc w:val="left"/>
        <w:rPr>
          <w:rFonts w:ascii="AR丸ゴシック体E" w:eastAsia="AR丸ゴシック体E" w:hAnsi="AR丸ゴシック体E"/>
          <w:color w:val="FFFFFF" w:themeColor="background1"/>
          <w:sz w:val="28"/>
          <w:szCs w:val="28"/>
          <w:highlight w:val="darkGreen"/>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59264" behindDoc="1" locked="0" layoutInCell="1" allowOverlap="1" wp14:anchorId="205EFE87" wp14:editId="47DFC79B">
                <wp:simplePos x="0" y="0"/>
                <wp:positionH relativeFrom="margin">
                  <wp:posOffset>3756660</wp:posOffset>
                </wp:positionH>
                <wp:positionV relativeFrom="paragraph">
                  <wp:posOffset>5080</wp:posOffset>
                </wp:positionV>
                <wp:extent cx="2415540" cy="2842260"/>
                <wp:effectExtent l="0" t="0" r="22860" b="15240"/>
                <wp:wrapTight wrapText="bothSides">
                  <wp:wrapPolygon edited="0">
                    <wp:start x="0" y="0"/>
                    <wp:lineTo x="0" y="21571"/>
                    <wp:lineTo x="21634" y="21571"/>
                    <wp:lineTo x="21634" y="0"/>
                    <wp:lineTo x="0" y="0"/>
                  </wp:wrapPolygon>
                </wp:wrapTight>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842260"/>
                        </a:xfrm>
                        <a:prstGeom prst="rect">
                          <a:avLst/>
                        </a:prstGeom>
                        <a:solidFill>
                          <a:srgbClr val="FFFFFF"/>
                        </a:solidFill>
                        <a:ln w="9525">
                          <a:solidFill>
                            <a:srgbClr val="000000"/>
                          </a:solidFill>
                          <a:miter lim="800000"/>
                          <a:headEnd/>
                          <a:tailEnd/>
                        </a:ln>
                      </wps:spPr>
                      <wps:txbx>
                        <w:txbxContent>
                          <w:p w14:paraId="34524865" w14:textId="77777777"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3B027FA" w14:textId="29CB7580"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bookmarkStart w:id="3" w:name="_Hlk109478790"/>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bookmarkEnd w:id="3"/>
                          </w:p>
                          <w:p w14:paraId="2DB3D37C" w14:textId="72A7A25F" w:rsidR="004B2039" w:rsidRDefault="004B2039"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sidRPr="004B2039">
                              <w:rPr>
                                <w:rFonts w:ascii="AR丸ゴシック体E" w:eastAsia="AR丸ゴシック体E" w:hAnsi="AR丸ゴシック体E" w:hint="eastAsia"/>
                                <w:sz w:val="24"/>
                                <w:szCs w:val="24"/>
                              </w:rPr>
                              <w:t>クイズ</w:t>
                            </w:r>
                            <w:r>
                              <w:rPr>
                                <w:rFonts w:ascii="AR丸ゴシック体E" w:eastAsia="AR丸ゴシック体E" w:hAnsi="AR丸ゴシック体E" w:hint="eastAsia"/>
                                <w:sz w:val="24"/>
                                <w:szCs w:val="24"/>
                              </w:rPr>
                              <w:t>３</w:t>
                            </w:r>
                            <w:r w:rsidRPr="004B2039">
                              <w:rPr>
                                <w:rFonts w:ascii="AR丸ゴシック体E" w:eastAsia="AR丸ゴシック体E" w:hAnsi="AR丸ゴシック体E"/>
                                <w:sz w:val="24"/>
                                <w:szCs w:val="24"/>
                              </w:rPr>
                              <w:t xml:space="preserve"> ― </w:t>
                            </w:r>
                            <w:r>
                              <w:rPr>
                                <w:rFonts w:ascii="AR丸ゴシック体E" w:eastAsia="AR丸ゴシック体E" w:hAnsi="AR丸ゴシック体E" w:hint="eastAsia"/>
                                <w:sz w:val="24"/>
                                <w:szCs w:val="24"/>
                              </w:rPr>
                              <w:t xml:space="preserve">Ⓐ　</w:t>
                            </w:r>
                          </w:p>
                          <w:p w14:paraId="66C55B54" w14:textId="08B4B07E" w:rsidR="004B2039" w:rsidRDefault="004B2039"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クイズ４ ― Ⓒ　</w:t>
                            </w:r>
                          </w:p>
                          <w:p w14:paraId="27FA8122" w14:textId="1182B883" w:rsidR="00EE1DCB" w:rsidRDefault="00EE1DCB" w:rsidP="0068582F">
                            <w:pPr>
                              <w:spacing w:line="300" w:lineRule="exact"/>
                              <w:ind w:firstLine="840"/>
                              <w:rPr>
                                <w:rFonts w:ascii="ＭＳ 明朝" w:eastAsia="ＭＳ 明朝" w:hAnsi="ＭＳ 明朝" w:cs="ＭＳ 明朝"/>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24069D9F" w14:textId="7A28A262" w:rsidR="0068582F" w:rsidRDefault="0068582F"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クイズ６ ― </w:t>
                            </w:r>
                            <w:r w:rsidRPr="008B68B1">
                              <w:rPr>
                                <w:rFonts w:ascii="AR丸ゴシック体E" w:eastAsia="AR丸ゴシック体E" w:hAnsi="AR丸ゴシック体E"/>
                                <w:sz w:val="24"/>
                                <w:szCs w:val="24"/>
                              </w:rPr>
                              <w:t>Ⓑ</w:t>
                            </w:r>
                          </w:p>
                          <w:p w14:paraId="5038AAA0" w14:textId="49A5E100" w:rsidR="00EE1DCB" w:rsidRDefault="0068582F"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クイズ７ ― </w:t>
                            </w:r>
                            <w:r>
                              <w:rPr>
                                <w:rFonts w:ascii="AR丸ゴシック体E" w:eastAsia="AR丸ゴシック体E" w:hAnsi="AR丸ゴシック体E"/>
                                <w:sz w:val="24"/>
                                <w:szCs w:val="24"/>
                              </w:rPr>
                              <w:t>Ⓐ</w:t>
                            </w:r>
                          </w:p>
                          <w:p w14:paraId="28F69B96"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17BB8CB5" w14:textId="77777777" w:rsidR="00EE1DCB" w:rsidRPr="008B68B1"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1111AC9C"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4" w:name="_Hlk52122017"/>
                            <w:r w:rsidRPr="008B68B1">
                              <w:rPr>
                                <w:rFonts w:ascii="AR丸ゴシック体E" w:eastAsia="AR丸ゴシック体E" w:hAnsi="AR丸ゴシック体E" w:hint="eastAsia"/>
                                <w:sz w:val="24"/>
                                <w:szCs w:val="24"/>
                              </w:rPr>
                              <w:t>－</w:t>
                            </w:r>
                            <w:bookmarkEnd w:id="4"/>
                            <w:r w:rsidRPr="008B68B1">
                              <w:rPr>
                                <w:rFonts w:ascii="AR丸ゴシック体E" w:eastAsia="AR丸ゴシック体E" w:hAnsi="AR丸ゴシック体E" w:hint="eastAsia"/>
                                <w:sz w:val="24"/>
                                <w:szCs w:val="24"/>
                              </w:rPr>
                              <w:t>２－３</w:t>
                            </w:r>
                          </w:p>
                          <w:p w14:paraId="6E17A0A1" w14:textId="639AAA9A"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3A9DC8CE" w14:textId="77777777"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522D68B1" w14:textId="6ADCDBBD" w:rsidR="00EE1DCB" w:rsidRDefault="00EE1DCB" w:rsidP="006F6768">
                            <w:pPr>
                              <w:spacing w:line="300" w:lineRule="exact"/>
                              <w:ind w:firstLineChars="300" w:firstLine="630"/>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p w14:paraId="7570CD3C" w14:textId="77777777" w:rsidR="0068582F" w:rsidRDefault="0068582F"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ご意見・ご感想など</w:t>
                            </w:r>
                          </w:p>
                          <w:p w14:paraId="35E6E1CA" w14:textId="77777777" w:rsidR="0068582F" w:rsidRPr="00C8748A" w:rsidRDefault="0068582F" w:rsidP="0068582F">
                            <w:pPr>
                              <w:spacing w:line="300" w:lineRule="exact"/>
                              <w:rPr>
                                <w:rFonts w:ascii="AR丸ゴシック体E" w:eastAsia="AR丸ゴシック体E" w:hAnsi="AR丸ゴシック体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FE87" id="_x0000_s1028" type="#_x0000_t202" style="position:absolute;margin-left:295.8pt;margin-top:.4pt;width:190.2pt;height:223.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">
                <v:textbox>
                  <w:txbxContent>
                    <w:p w14:paraId="34524865" w14:textId="77777777"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3B027FA" w14:textId="29CB7580"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bookmarkStart w:id="5" w:name="_Hlk109478790"/>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bookmarkEnd w:id="5"/>
                    </w:p>
                    <w:p w14:paraId="2DB3D37C" w14:textId="72A7A25F" w:rsidR="004B2039" w:rsidRDefault="004B2039"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sidRPr="004B2039">
                        <w:rPr>
                          <w:rFonts w:ascii="AR丸ゴシック体E" w:eastAsia="AR丸ゴシック体E" w:hAnsi="AR丸ゴシック体E" w:hint="eastAsia"/>
                          <w:sz w:val="24"/>
                          <w:szCs w:val="24"/>
                        </w:rPr>
                        <w:t>クイズ</w:t>
                      </w:r>
                      <w:r>
                        <w:rPr>
                          <w:rFonts w:ascii="AR丸ゴシック体E" w:eastAsia="AR丸ゴシック体E" w:hAnsi="AR丸ゴシック体E" w:hint="eastAsia"/>
                          <w:sz w:val="24"/>
                          <w:szCs w:val="24"/>
                        </w:rPr>
                        <w:t>３</w:t>
                      </w:r>
                      <w:r w:rsidRPr="004B2039">
                        <w:rPr>
                          <w:rFonts w:ascii="AR丸ゴシック体E" w:eastAsia="AR丸ゴシック体E" w:hAnsi="AR丸ゴシック体E"/>
                          <w:sz w:val="24"/>
                          <w:szCs w:val="24"/>
                        </w:rPr>
                        <w:t xml:space="preserve"> ― </w:t>
                      </w:r>
                      <w:r>
                        <w:rPr>
                          <w:rFonts w:ascii="AR丸ゴシック体E" w:eastAsia="AR丸ゴシック体E" w:hAnsi="AR丸ゴシック体E" w:hint="eastAsia"/>
                          <w:sz w:val="24"/>
                          <w:szCs w:val="24"/>
                        </w:rPr>
                        <w:t xml:space="preserve">Ⓐ　</w:t>
                      </w:r>
                    </w:p>
                    <w:p w14:paraId="66C55B54" w14:textId="08B4B07E" w:rsidR="004B2039" w:rsidRDefault="004B2039"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クイズ４ ― Ⓒ　</w:t>
                      </w:r>
                    </w:p>
                    <w:p w14:paraId="27FA8122" w14:textId="1182B883" w:rsidR="00EE1DCB" w:rsidRDefault="00EE1DCB" w:rsidP="0068582F">
                      <w:pPr>
                        <w:spacing w:line="300" w:lineRule="exact"/>
                        <w:ind w:firstLine="840"/>
                        <w:rPr>
                          <w:rFonts w:ascii="ＭＳ 明朝" w:eastAsia="ＭＳ 明朝" w:hAnsi="ＭＳ 明朝" w:cs="ＭＳ 明朝"/>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24069D9F" w14:textId="7A28A262" w:rsidR="0068582F" w:rsidRDefault="0068582F"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クイズ６ ― </w:t>
                      </w:r>
                      <w:r w:rsidRPr="008B68B1">
                        <w:rPr>
                          <w:rFonts w:ascii="AR丸ゴシック体E" w:eastAsia="AR丸ゴシック体E" w:hAnsi="AR丸ゴシック体E"/>
                          <w:sz w:val="24"/>
                          <w:szCs w:val="24"/>
                        </w:rPr>
                        <w:t>Ⓑ</w:t>
                      </w:r>
                    </w:p>
                    <w:p w14:paraId="5038AAA0" w14:textId="49A5E100" w:rsidR="00EE1DCB" w:rsidRDefault="0068582F"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クイズ７ ― </w:t>
                      </w:r>
                      <w:r>
                        <w:rPr>
                          <w:rFonts w:ascii="AR丸ゴシック体E" w:eastAsia="AR丸ゴシック体E" w:hAnsi="AR丸ゴシック体E"/>
                          <w:sz w:val="24"/>
                          <w:szCs w:val="24"/>
                        </w:rPr>
                        <w:t>Ⓐ</w:t>
                      </w:r>
                    </w:p>
                    <w:p w14:paraId="28F69B96"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17BB8CB5" w14:textId="77777777" w:rsidR="00EE1DCB" w:rsidRPr="008B68B1"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1111AC9C"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6" w:name="_Hlk52122017"/>
                      <w:r w:rsidRPr="008B68B1">
                        <w:rPr>
                          <w:rFonts w:ascii="AR丸ゴシック体E" w:eastAsia="AR丸ゴシック体E" w:hAnsi="AR丸ゴシック体E" w:hint="eastAsia"/>
                          <w:sz w:val="24"/>
                          <w:szCs w:val="24"/>
                        </w:rPr>
                        <w:t>－</w:t>
                      </w:r>
                      <w:bookmarkEnd w:id="6"/>
                      <w:r w:rsidRPr="008B68B1">
                        <w:rPr>
                          <w:rFonts w:ascii="AR丸ゴシック体E" w:eastAsia="AR丸ゴシック体E" w:hAnsi="AR丸ゴシック体E" w:hint="eastAsia"/>
                          <w:sz w:val="24"/>
                          <w:szCs w:val="24"/>
                        </w:rPr>
                        <w:t>２－３</w:t>
                      </w:r>
                    </w:p>
                    <w:p w14:paraId="6E17A0A1" w14:textId="639AAA9A"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3A9DC8CE" w14:textId="77777777"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522D68B1" w14:textId="6ADCDBBD" w:rsidR="00EE1DCB" w:rsidRDefault="00EE1DCB" w:rsidP="006F6768">
                      <w:pPr>
                        <w:spacing w:line="300" w:lineRule="exact"/>
                        <w:ind w:firstLineChars="300" w:firstLine="630"/>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p w14:paraId="7570CD3C" w14:textId="77777777" w:rsidR="0068582F" w:rsidRDefault="0068582F"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ご意見・ご感想など</w:t>
                      </w:r>
                    </w:p>
                    <w:p w14:paraId="35E6E1CA" w14:textId="77777777" w:rsidR="0068582F" w:rsidRPr="00C8748A" w:rsidRDefault="0068582F" w:rsidP="0068582F">
                      <w:pPr>
                        <w:spacing w:line="300" w:lineRule="exact"/>
                        <w:rPr>
                          <w:rFonts w:ascii="AR丸ゴシック体E" w:eastAsia="AR丸ゴシック体E" w:hAnsi="AR丸ゴシック体E"/>
                        </w:rPr>
                      </w:pPr>
                    </w:p>
                  </w:txbxContent>
                </v:textbox>
                <w10:wrap type="tight" anchorx="margin"/>
              </v:shape>
            </w:pict>
          </mc:Fallback>
        </mc:AlternateContent>
      </w:r>
    </w:p>
    <w:p w14:paraId="01800ED6" w14:textId="482C8CE1"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28C5E5EF" w14:textId="51443068"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4B12D286" w14:textId="2AEDC8DB"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2C2335B6" w14:textId="77777777"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5DD04CCD" w14:textId="5FC87D6F"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1B1F2B78" w14:textId="462ED961"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15D349A7" w14:textId="06FF9A24"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65BD41D7" w14:textId="127B84D4"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2893BB76" w14:textId="0A707F0A"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468B55FD" w14:textId="66734429"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6A6EA69F" w14:textId="77777777"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31FB0831" w14:textId="06E5E5C4"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0675FEE5" w14:textId="45EB130E"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77C0486B" w14:textId="633164A8" w:rsidR="00EE1DCB" w:rsidRPr="005F5F4B" w:rsidRDefault="00EE1DCB" w:rsidP="00DA4FE8">
      <w:pPr>
        <w:spacing w:line="3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賞品・参加賞 </w:t>
      </w:r>
      <w:r>
        <w:rPr>
          <w:rFonts w:ascii="AR丸ゴシック体E" w:eastAsia="AR丸ゴシック体E" w:hAnsi="AR丸ゴシック体E" w:hint="eastAsia"/>
          <w:sz w:val="28"/>
          <w:szCs w:val="28"/>
        </w:rPr>
        <w:t xml:space="preserve">　</w:t>
      </w:r>
    </w:p>
    <w:bookmarkEnd w:id="2"/>
    <w:p w14:paraId="26A717AD" w14:textId="75AC2DC9" w:rsidR="00EE1DCB" w:rsidRPr="005F5F4B" w:rsidRDefault="000919F4" w:rsidP="00DA4FE8">
      <w:pPr>
        <w:pStyle w:val="a8"/>
        <w:numPr>
          <w:ilvl w:val="0"/>
          <w:numId w:val="2"/>
        </w:numPr>
        <w:spacing w:before="240" w:line="320" w:lineRule="exact"/>
        <w:ind w:leftChars="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全問</w:t>
      </w:r>
      <w:r w:rsidR="00EE1DCB" w:rsidRPr="005F5F4B">
        <w:rPr>
          <w:rFonts w:ascii="AR丸ゴシック体E" w:eastAsia="AR丸ゴシック体E" w:hAnsi="AR丸ゴシック体E" w:hint="eastAsia"/>
          <w:sz w:val="24"/>
          <w:szCs w:val="24"/>
        </w:rPr>
        <w:t>正解者には</w:t>
      </w:r>
      <w:r w:rsidR="00EE1DCB">
        <w:rPr>
          <w:rFonts w:ascii="AR丸ゴシック体E" w:eastAsia="AR丸ゴシック体E" w:hAnsi="AR丸ゴシック体E" w:hint="eastAsia"/>
          <w:sz w:val="24"/>
          <w:szCs w:val="24"/>
        </w:rPr>
        <w:t>、</w:t>
      </w:r>
      <w:r w:rsidR="00EE1DCB" w:rsidRPr="005F5F4B">
        <w:rPr>
          <w:rFonts w:ascii="AR丸ゴシック体E" w:eastAsia="AR丸ゴシック体E" w:hAnsi="AR丸ゴシック体E" w:hint="eastAsia"/>
          <w:sz w:val="24"/>
          <w:szCs w:val="24"/>
        </w:rPr>
        <w:t>賞品</w:t>
      </w:r>
      <w:r w:rsidR="00EE1DCB">
        <w:rPr>
          <w:rFonts w:ascii="AR丸ゴシック体E" w:eastAsia="AR丸ゴシック体E" w:hAnsi="AR丸ゴシック体E" w:hint="eastAsia"/>
          <w:sz w:val="24"/>
          <w:szCs w:val="24"/>
        </w:rPr>
        <w:t>として</w:t>
      </w:r>
      <w:bookmarkStart w:id="7" w:name="_Hlk110411878"/>
      <w:r w:rsidR="00EE1DCB" w:rsidRPr="007843E6">
        <w:rPr>
          <w:rFonts w:ascii="AR丸ゴシック体E" w:eastAsia="AR丸ゴシック体E" w:hAnsi="AR丸ゴシック体E" w:hint="eastAsia"/>
          <w:sz w:val="24"/>
          <w:szCs w:val="24"/>
        </w:rPr>
        <w:t>京阪大津線全線が</w:t>
      </w:r>
      <w:r w:rsidR="00EE1DCB" w:rsidRPr="007843E6">
        <w:rPr>
          <w:rFonts w:ascii="AR丸ゴシック体E" w:eastAsia="AR丸ゴシック体E" w:hAnsi="AR丸ゴシック体E"/>
          <w:sz w:val="24"/>
          <w:szCs w:val="24"/>
        </w:rPr>
        <w:t>1日乗り放題の</w:t>
      </w:r>
      <w:bookmarkEnd w:id="7"/>
      <w:r w:rsidR="00EE1DCB">
        <w:rPr>
          <w:rFonts w:ascii="AR丸ゴシック体E" w:eastAsia="AR丸ゴシック体E" w:hAnsi="AR丸ゴシック体E" w:hint="eastAsia"/>
          <w:sz w:val="24"/>
          <w:szCs w:val="24"/>
        </w:rPr>
        <w:t>チケット</w:t>
      </w:r>
      <w:r w:rsidR="00EA1D3F">
        <w:rPr>
          <w:rFonts w:ascii="AR丸ゴシック体E" w:eastAsia="AR丸ゴシック体E" w:hAnsi="AR丸ゴシック体E" w:hint="eastAsia"/>
          <w:sz w:val="24"/>
          <w:szCs w:val="24"/>
        </w:rPr>
        <w:t>（大人用）</w:t>
      </w:r>
      <w:r w:rsidR="00EE1DCB" w:rsidRPr="005F5F4B">
        <w:rPr>
          <w:rFonts w:ascii="AR丸ゴシック体E" w:eastAsia="AR丸ゴシック体E" w:hAnsi="AR丸ゴシック体E" w:hint="eastAsia"/>
          <w:sz w:val="24"/>
          <w:szCs w:val="24"/>
        </w:rPr>
        <w:t>を</w:t>
      </w:r>
      <w:r w:rsidR="00EE1DCB">
        <w:rPr>
          <w:rFonts w:ascii="AR丸ゴシック体E" w:eastAsia="AR丸ゴシック体E" w:hAnsi="AR丸ゴシック体E" w:hint="eastAsia"/>
          <w:sz w:val="24"/>
          <w:szCs w:val="24"/>
        </w:rPr>
        <w:t>以下の通り</w:t>
      </w:r>
      <w:r w:rsidR="00EE1DCB" w:rsidRPr="005F5F4B">
        <w:rPr>
          <w:rFonts w:ascii="AR丸ゴシック体E" w:eastAsia="AR丸ゴシック体E" w:hAnsi="AR丸ゴシック体E" w:hint="eastAsia"/>
          <w:sz w:val="24"/>
          <w:szCs w:val="24"/>
        </w:rPr>
        <w:t>お送りします</w:t>
      </w:r>
      <w:r w:rsidR="00EE1DCB">
        <w:rPr>
          <w:rFonts w:ascii="AR丸ゴシック体E" w:eastAsia="AR丸ゴシック体E" w:hAnsi="AR丸ゴシック体E" w:hint="eastAsia"/>
          <w:sz w:val="24"/>
          <w:szCs w:val="24"/>
        </w:rPr>
        <w:t>。</w:t>
      </w:r>
      <w:r w:rsidR="00EE1DCB" w:rsidRPr="005F5F4B">
        <w:rPr>
          <w:rFonts w:ascii="AR丸ゴシック体E" w:eastAsia="AR丸ゴシック体E" w:hAnsi="AR丸ゴシック体E" w:hint="eastAsia"/>
          <w:sz w:val="24"/>
          <w:szCs w:val="24"/>
        </w:rPr>
        <w:t>（多数の場合は抽選。当選者の発表は賞品の発送を</w:t>
      </w:r>
      <w:r w:rsidR="00EE1DCB">
        <w:rPr>
          <w:rFonts w:ascii="AR丸ゴシック体E" w:eastAsia="AR丸ゴシック体E" w:hAnsi="AR丸ゴシック体E" w:hint="eastAsia"/>
          <w:sz w:val="24"/>
          <w:szCs w:val="24"/>
        </w:rPr>
        <w:t>もって</w:t>
      </w:r>
      <w:r w:rsidR="00EE1DCB" w:rsidRPr="005F5F4B">
        <w:rPr>
          <w:rFonts w:ascii="AR丸ゴシック体E" w:eastAsia="AR丸ゴシック体E" w:hAnsi="AR丸ゴシック体E" w:hint="eastAsia"/>
          <w:sz w:val="24"/>
          <w:szCs w:val="24"/>
        </w:rPr>
        <w:t>代えさせていただきます。</w:t>
      </w:r>
      <w:r w:rsidR="00EE1DCB">
        <w:rPr>
          <w:rFonts w:ascii="AR丸ゴシック体E" w:eastAsia="AR丸ゴシック体E" w:hAnsi="AR丸ゴシック体E" w:hint="eastAsia"/>
          <w:sz w:val="24"/>
          <w:szCs w:val="24"/>
        </w:rPr>
        <w:t>）</w:t>
      </w:r>
    </w:p>
    <w:p w14:paraId="7344036A" w14:textId="41DC2663" w:rsidR="00EE1DCB" w:rsidRPr="00047EEE" w:rsidRDefault="00EE1DCB" w:rsidP="00DA4FE8">
      <w:pPr>
        <w:spacing w:line="320" w:lineRule="exact"/>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１等：</w:t>
      </w:r>
      <w:r w:rsidRPr="00047EEE">
        <w:rPr>
          <w:rFonts w:ascii="AR丸ゴシック体E" w:eastAsia="AR丸ゴシック体E" w:hAnsi="AR丸ゴシック体E"/>
          <w:sz w:val="24"/>
          <w:szCs w:val="24"/>
        </w:rPr>
        <w:tab/>
      </w:r>
      <w:bookmarkStart w:id="8" w:name="_Hlk110411911"/>
      <w:r w:rsidR="00075CFA" w:rsidRPr="00075CFA">
        <w:rPr>
          <w:rFonts w:ascii="AR丸ゴシック体E" w:eastAsia="AR丸ゴシック体E" w:hAnsi="AR丸ゴシック体E" w:hint="eastAsia"/>
          <w:sz w:val="24"/>
          <w:szCs w:val="24"/>
        </w:rPr>
        <w:t>京阪大津線全線</w:t>
      </w:r>
      <w:r w:rsidR="00075CFA" w:rsidRPr="00075CFA">
        <w:rPr>
          <w:rFonts w:ascii="AR丸ゴシック体E" w:eastAsia="AR丸ゴシック体E" w:hAnsi="AR丸ゴシック体E"/>
          <w:sz w:val="24"/>
          <w:szCs w:val="24"/>
        </w:rPr>
        <w:t>1日乗り放題</w:t>
      </w:r>
      <w:r w:rsidRPr="00CC103C">
        <w:rPr>
          <w:rFonts w:ascii="AR丸ゴシック体E" w:eastAsia="AR丸ゴシック体E" w:hAnsi="AR丸ゴシック体E" w:hint="eastAsia"/>
          <w:sz w:val="24"/>
          <w:szCs w:val="24"/>
        </w:rPr>
        <w:t>チケット</w:t>
      </w:r>
      <w:r w:rsidRPr="00047EEE">
        <w:rPr>
          <w:rFonts w:ascii="AR丸ゴシック体E" w:eastAsia="AR丸ゴシック体E" w:hAnsi="AR丸ゴシック体E" w:hint="eastAsia"/>
          <w:sz w:val="24"/>
          <w:szCs w:val="24"/>
        </w:rPr>
        <w:t xml:space="preserve"> ４枚</w:t>
      </w:r>
      <w:bookmarkEnd w:id="8"/>
      <w:r w:rsidR="00075CFA">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２</w:t>
      </w:r>
      <w:r w:rsidRPr="00047EEE">
        <w:rPr>
          <w:rFonts w:ascii="AR丸ゴシック体E" w:eastAsia="AR丸ゴシック体E" w:hAnsi="AR丸ゴシック体E" w:hint="eastAsia"/>
          <w:sz w:val="24"/>
          <w:szCs w:val="24"/>
        </w:rPr>
        <w:t>名</w:t>
      </w:r>
      <w:bookmarkStart w:id="9" w:name="_Hlk50128867"/>
    </w:p>
    <w:bookmarkEnd w:id="9"/>
    <w:p w14:paraId="1343E2DC" w14:textId="57C30A28" w:rsidR="00EE1DCB" w:rsidRPr="00047EEE" w:rsidRDefault="00EE1DCB" w:rsidP="00DA4FE8">
      <w:pPr>
        <w:spacing w:line="320" w:lineRule="exact"/>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２等：</w:t>
      </w:r>
      <w:r w:rsidRPr="00047EEE">
        <w:rPr>
          <w:rFonts w:ascii="AR丸ゴシック体E" w:eastAsia="AR丸ゴシック体E" w:hAnsi="AR丸ゴシック体E"/>
          <w:sz w:val="24"/>
          <w:szCs w:val="24"/>
        </w:rPr>
        <w:tab/>
      </w:r>
      <w:r w:rsidR="00075CFA" w:rsidRPr="00075CFA">
        <w:rPr>
          <w:rFonts w:ascii="AR丸ゴシック体E" w:eastAsia="AR丸ゴシック体E" w:hAnsi="AR丸ゴシック体E" w:hint="eastAsia"/>
          <w:sz w:val="24"/>
          <w:szCs w:val="24"/>
        </w:rPr>
        <w:t>京阪大津線全線</w:t>
      </w:r>
      <w:r w:rsidR="00075CFA" w:rsidRPr="00075CFA">
        <w:rPr>
          <w:rFonts w:ascii="AR丸ゴシック体E" w:eastAsia="AR丸ゴシック体E" w:hAnsi="AR丸ゴシック体E"/>
          <w:sz w:val="24"/>
          <w:szCs w:val="24"/>
        </w:rPr>
        <w:t xml:space="preserve">1日乗り放題チケット </w:t>
      </w:r>
      <w:r w:rsidR="00075CFA">
        <w:rPr>
          <w:rFonts w:ascii="AR丸ゴシック体E" w:eastAsia="AR丸ゴシック体E" w:hAnsi="AR丸ゴシック体E" w:hint="eastAsia"/>
          <w:sz w:val="24"/>
          <w:szCs w:val="24"/>
        </w:rPr>
        <w:t>２</w:t>
      </w:r>
      <w:r w:rsidR="00075CFA" w:rsidRPr="00075CFA">
        <w:rPr>
          <w:rFonts w:ascii="AR丸ゴシック体E" w:eastAsia="AR丸ゴシック体E" w:hAnsi="AR丸ゴシック体E"/>
          <w:sz w:val="24"/>
          <w:szCs w:val="24"/>
        </w:rPr>
        <w:t>枚</w:t>
      </w:r>
      <w:r w:rsidR="00075CFA">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３名</w:t>
      </w:r>
    </w:p>
    <w:p w14:paraId="2E62D462" w14:textId="4D781A99" w:rsidR="00EE1DCB" w:rsidRPr="00047EEE" w:rsidRDefault="00EE1DCB" w:rsidP="00DA4FE8">
      <w:pPr>
        <w:spacing w:line="320" w:lineRule="exact"/>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３等：</w:t>
      </w:r>
      <w:r w:rsidRPr="00047EEE">
        <w:rPr>
          <w:rFonts w:ascii="AR丸ゴシック体E" w:eastAsia="AR丸ゴシック体E" w:hAnsi="AR丸ゴシック体E"/>
          <w:sz w:val="24"/>
          <w:szCs w:val="24"/>
        </w:rPr>
        <w:tab/>
      </w:r>
      <w:r w:rsidR="00075CFA" w:rsidRPr="00075CFA">
        <w:rPr>
          <w:rFonts w:ascii="AR丸ゴシック体E" w:eastAsia="AR丸ゴシック体E" w:hAnsi="AR丸ゴシック体E" w:hint="eastAsia"/>
          <w:sz w:val="24"/>
          <w:szCs w:val="24"/>
        </w:rPr>
        <w:t>京阪大津線全線</w:t>
      </w:r>
      <w:r w:rsidR="00075CFA" w:rsidRPr="00075CFA">
        <w:rPr>
          <w:rFonts w:ascii="AR丸ゴシック体E" w:eastAsia="AR丸ゴシック体E" w:hAnsi="AR丸ゴシック体E"/>
          <w:sz w:val="24"/>
          <w:szCs w:val="24"/>
        </w:rPr>
        <w:t xml:space="preserve">1日乗り放題チケット </w:t>
      </w:r>
      <w:r w:rsidR="00075CFA">
        <w:rPr>
          <w:rFonts w:ascii="AR丸ゴシック体E" w:eastAsia="AR丸ゴシック体E" w:hAnsi="AR丸ゴシック体E" w:hint="eastAsia"/>
          <w:sz w:val="24"/>
          <w:szCs w:val="24"/>
        </w:rPr>
        <w:t>１</w:t>
      </w:r>
      <w:r w:rsidR="00075CFA" w:rsidRPr="00075CFA">
        <w:rPr>
          <w:rFonts w:ascii="AR丸ゴシック体E" w:eastAsia="AR丸ゴシック体E" w:hAnsi="AR丸ゴシック体E"/>
          <w:sz w:val="24"/>
          <w:szCs w:val="24"/>
        </w:rPr>
        <w:t>枚</w:t>
      </w:r>
      <w:r w:rsidRPr="00047EEE">
        <w:rPr>
          <w:rFonts w:ascii="AR丸ゴシック体E" w:eastAsia="AR丸ゴシック体E" w:hAnsi="AR丸ゴシック体E"/>
          <w:sz w:val="24"/>
          <w:szCs w:val="24"/>
        </w:rPr>
        <w:tab/>
      </w:r>
      <w:r w:rsidR="00075CFA">
        <w:rPr>
          <w:rFonts w:ascii="AR丸ゴシック体E" w:eastAsia="AR丸ゴシック体E" w:hAnsi="AR丸ゴシック体E"/>
          <w:sz w:val="24"/>
          <w:szCs w:val="24"/>
        </w:rPr>
        <w:tab/>
      </w:r>
      <w:r w:rsidR="00E41DC7">
        <w:rPr>
          <w:rFonts w:ascii="AR丸ゴシック体E" w:eastAsia="AR丸ゴシック体E" w:hAnsi="AR丸ゴシック体E" w:hint="eastAsia"/>
          <w:sz w:val="24"/>
          <w:szCs w:val="24"/>
        </w:rPr>
        <w:t>７</w:t>
      </w:r>
      <w:r w:rsidRPr="00047EEE">
        <w:rPr>
          <w:rFonts w:ascii="AR丸ゴシック体E" w:eastAsia="AR丸ゴシック体E" w:hAnsi="AR丸ゴシック体E" w:hint="eastAsia"/>
          <w:sz w:val="24"/>
          <w:szCs w:val="24"/>
        </w:rPr>
        <w:t>名</w:t>
      </w:r>
    </w:p>
    <w:p w14:paraId="207A91DD" w14:textId="39C03CFE" w:rsidR="00EE1DCB" w:rsidRPr="001113AB" w:rsidRDefault="00EE1DCB" w:rsidP="00DA4FE8">
      <w:pPr>
        <w:pStyle w:val="a8"/>
        <w:numPr>
          <w:ilvl w:val="0"/>
          <w:numId w:val="2"/>
        </w:numPr>
        <w:spacing w:line="320" w:lineRule="exact"/>
        <w:ind w:leftChars="0"/>
        <w:jc w:val="lef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ハガキをお送りいただいた方全員に参加賞をお送りします。（ハガキ</w:t>
      </w:r>
      <w:r>
        <w:rPr>
          <w:rFonts w:ascii="AR丸ゴシック体E" w:eastAsia="AR丸ゴシック体E" w:hAnsi="AR丸ゴシック体E" w:hint="eastAsia"/>
          <w:sz w:val="24"/>
          <w:szCs w:val="24"/>
        </w:rPr>
        <w:t>１</w:t>
      </w:r>
      <w:r w:rsidRPr="005F5F4B">
        <w:rPr>
          <w:rFonts w:ascii="AR丸ゴシック体E" w:eastAsia="AR丸ゴシック体E" w:hAnsi="AR丸ゴシック体E" w:hint="eastAsia"/>
          <w:sz w:val="24"/>
          <w:szCs w:val="24"/>
        </w:rPr>
        <w:t>枚につき</w:t>
      </w:r>
      <w:r>
        <w:rPr>
          <w:rFonts w:ascii="AR丸ゴシック体E" w:eastAsia="AR丸ゴシック体E" w:hAnsi="AR丸ゴシック体E" w:hint="eastAsia"/>
          <w:sz w:val="24"/>
          <w:szCs w:val="24"/>
        </w:rPr>
        <w:t>１</w:t>
      </w:r>
      <w:r w:rsidRPr="005F5F4B">
        <w:rPr>
          <w:rFonts w:ascii="AR丸ゴシック体E" w:eastAsia="AR丸ゴシック体E" w:hAnsi="AR丸ゴシック体E" w:hint="eastAsia"/>
          <w:sz w:val="24"/>
          <w:szCs w:val="24"/>
        </w:rPr>
        <w:t>点</w:t>
      </w:r>
      <w:r w:rsidRPr="001113AB">
        <w:rPr>
          <w:rFonts w:ascii="AR丸ゴシック体E" w:eastAsia="AR丸ゴシック体E" w:hAnsi="AR丸ゴシック体E" w:hint="eastAsia"/>
          <w:sz w:val="24"/>
          <w:szCs w:val="24"/>
        </w:rPr>
        <w:t>）</w:t>
      </w:r>
    </w:p>
    <w:p w14:paraId="193A9218" w14:textId="7F604518" w:rsidR="00EE1DCB" w:rsidRDefault="00EE1DCB" w:rsidP="00DA4FE8">
      <w:pPr>
        <w:pStyle w:val="a8"/>
        <w:numPr>
          <w:ilvl w:val="0"/>
          <w:numId w:val="2"/>
        </w:numPr>
        <w:spacing w:line="320" w:lineRule="exact"/>
        <w:ind w:leftChars="0"/>
        <w:jc w:val="lef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賞品、参加賞の発送は</w:t>
      </w:r>
      <w:r w:rsidR="00D31B02">
        <w:rPr>
          <w:rFonts w:ascii="AR丸ゴシック体E" w:eastAsia="AR丸ゴシック体E" w:hAnsi="AR丸ゴシック体E" w:hint="eastAsia"/>
          <w:sz w:val="24"/>
          <w:szCs w:val="24"/>
        </w:rPr>
        <w:t>12</w:t>
      </w:r>
      <w:r w:rsidRPr="005F5F4B">
        <w:rPr>
          <w:rFonts w:ascii="AR丸ゴシック体E" w:eastAsia="AR丸ゴシック体E" w:hAnsi="AR丸ゴシック体E" w:hint="eastAsia"/>
          <w:sz w:val="24"/>
          <w:szCs w:val="24"/>
        </w:rPr>
        <w:t>月中を予定していますが、多少遅れる可能性があります。</w:t>
      </w:r>
    </w:p>
    <w:p w14:paraId="77036F24" w14:textId="3BC16C9B" w:rsidR="00EE1DCB" w:rsidRDefault="00EE1DCB" w:rsidP="00DA4FE8">
      <w:pPr>
        <w:spacing w:line="320" w:lineRule="exact"/>
        <w:jc w:val="left"/>
        <w:rPr>
          <w:rFonts w:ascii="AR丸ゴシック体E" w:eastAsia="AR丸ゴシック体E" w:hAnsi="AR丸ゴシック体E"/>
          <w:sz w:val="24"/>
          <w:szCs w:val="24"/>
        </w:rPr>
      </w:pPr>
    </w:p>
    <w:p w14:paraId="59CBC2C5" w14:textId="161605B3" w:rsidR="00EE1DCB" w:rsidRPr="005F5F4B" w:rsidRDefault="00EE1DCB" w:rsidP="00DA4FE8">
      <w:pPr>
        <w:spacing w:after="240" w:line="3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その他のお願い・ご案内 </w:t>
      </w:r>
      <w:r>
        <w:rPr>
          <w:rFonts w:ascii="AR丸ゴシック体E" w:eastAsia="AR丸ゴシック体E" w:hAnsi="AR丸ゴシック体E" w:hint="eastAsia"/>
          <w:sz w:val="28"/>
          <w:szCs w:val="28"/>
        </w:rPr>
        <w:t xml:space="preserve">　</w:t>
      </w:r>
    </w:p>
    <w:p w14:paraId="78FBE1CB" w14:textId="5A75C446" w:rsidR="00EE1DCB" w:rsidRDefault="00EE1DCB" w:rsidP="00DA4FE8">
      <w:pPr>
        <w:pStyle w:val="a8"/>
        <w:numPr>
          <w:ilvl w:val="0"/>
          <w:numId w:val="1"/>
        </w:numPr>
        <w:spacing w:line="320" w:lineRule="exact"/>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感染症対策は各自で</w:t>
      </w:r>
      <w:r>
        <w:rPr>
          <w:rFonts w:ascii="AR丸ゴシック体E" w:eastAsia="AR丸ゴシック体E" w:hAnsi="AR丸ゴシック体E" w:hint="eastAsia"/>
          <w:sz w:val="24"/>
          <w:szCs w:val="24"/>
        </w:rPr>
        <w:t>行ってください</w:t>
      </w:r>
      <w:r w:rsidRPr="006D6A66">
        <w:rPr>
          <w:rFonts w:ascii="AR丸ゴシック体E" w:eastAsia="AR丸ゴシック体E" w:hAnsi="AR丸ゴシック体E" w:hint="eastAsia"/>
          <w:sz w:val="24"/>
          <w:szCs w:val="24"/>
        </w:rPr>
        <w:t>。</w:t>
      </w:r>
    </w:p>
    <w:p w14:paraId="0E4B8293" w14:textId="27ECF0BF" w:rsidR="006279B0" w:rsidRPr="006D6A66" w:rsidRDefault="002C4649" w:rsidP="00DA4FE8">
      <w:pPr>
        <w:pStyle w:val="a8"/>
        <w:numPr>
          <w:ilvl w:val="0"/>
          <w:numId w:val="1"/>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必ず歩道・横断歩道を通行し、交通安全には</w:t>
      </w:r>
      <w:r w:rsidR="006F6768">
        <w:rPr>
          <w:rFonts w:ascii="AR丸ゴシック体E" w:eastAsia="AR丸ゴシック体E" w:hAnsi="AR丸ゴシック体E" w:hint="eastAsia"/>
          <w:sz w:val="24"/>
          <w:szCs w:val="24"/>
        </w:rPr>
        <w:t>十分</w:t>
      </w:r>
      <w:r>
        <w:rPr>
          <w:rFonts w:ascii="AR丸ゴシック体E" w:eastAsia="AR丸ゴシック体E" w:hAnsi="AR丸ゴシック体E" w:hint="eastAsia"/>
          <w:sz w:val="24"/>
          <w:szCs w:val="24"/>
        </w:rPr>
        <w:t>注意して下さい。</w:t>
      </w:r>
    </w:p>
    <w:p w14:paraId="72122DF7" w14:textId="6C4CD926" w:rsidR="00EE1DCB" w:rsidRPr="006D6A66" w:rsidRDefault="00EE1DCB" w:rsidP="00DA4FE8">
      <w:pPr>
        <w:pStyle w:val="a8"/>
        <w:numPr>
          <w:ilvl w:val="0"/>
          <w:numId w:val="1"/>
        </w:numPr>
        <w:spacing w:line="320" w:lineRule="exact"/>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関係社寺</w:t>
      </w:r>
      <w:r>
        <w:rPr>
          <w:rFonts w:ascii="AR丸ゴシック体E" w:eastAsia="AR丸ゴシック体E" w:hAnsi="AR丸ゴシック体E" w:hint="eastAsia"/>
          <w:sz w:val="24"/>
          <w:szCs w:val="24"/>
        </w:rPr>
        <w:t>の</w:t>
      </w:r>
      <w:r w:rsidRPr="006D6A66">
        <w:rPr>
          <w:rFonts w:ascii="AR丸ゴシック体E" w:eastAsia="AR丸ゴシック体E" w:hAnsi="AR丸ゴシック体E" w:hint="eastAsia"/>
          <w:sz w:val="24"/>
          <w:szCs w:val="24"/>
        </w:rPr>
        <w:t>訪問</w:t>
      </w:r>
      <w:r>
        <w:rPr>
          <w:rFonts w:ascii="AR丸ゴシック体E" w:eastAsia="AR丸ゴシック体E" w:hAnsi="AR丸ゴシック体E" w:hint="eastAsia"/>
          <w:sz w:val="24"/>
          <w:szCs w:val="24"/>
        </w:rPr>
        <w:t>に際しては</w:t>
      </w:r>
      <w:r w:rsidRPr="006D6A66">
        <w:rPr>
          <w:rFonts w:ascii="AR丸ゴシック体E" w:eastAsia="AR丸ゴシック体E" w:hAnsi="AR丸ゴシック体E" w:hint="eastAsia"/>
          <w:sz w:val="24"/>
          <w:szCs w:val="24"/>
        </w:rPr>
        <w:t>他の参拝者のご迷惑にならない様ご配慮</w:t>
      </w:r>
      <w:r>
        <w:rPr>
          <w:rFonts w:ascii="AR丸ゴシック体E" w:eastAsia="AR丸ゴシック体E" w:hAnsi="AR丸ゴシック体E" w:hint="eastAsia"/>
          <w:sz w:val="24"/>
          <w:szCs w:val="24"/>
        </w:rPr>
        <w:t>くだ</w:t>
      </w:r>
      <w:r w:rsidRPr="006D6A66">
        <w:rPr>
          <w:rFonts w:ascii="AR丸ゴシック体E" w:eastAsia="AR丸ゴシック体E" w:hAnsi="AR丸ゴシック体E" w:hint="eastAsia"/>
          <w:sz w:val="24"/>
          <w:szCs w:val="24"/>
        </w:rPr>
        <w:t>さい。また、クイズの答えを得るためだけであれば</w:t>
      </w:r>
      <w:r>
        <w:rPr>
          <w:rFonts w:ascii="AR丸ゴシック体E" w:eastAsia="AR丸ゴシック体E" w:hAnsi="AR丸ゴシック体E" w:hint="eastAsia"/>
          <w:sz w:val="24"/>
          <w:szCs w:val="24"/>
        </w:rPr>
        <w:t>拝観料・</w:t>
      </w:r>
      <w:r w:rsidRPr="006D6A66">
        <w:rPr>
          <w:rFonts w:ascii="AR丸ゴシック体E" w:eastAsia="AR丸ゴシック体E" w:hAnsi="AR丸ゴシック体E" w:hint="eastAsia"/>
          <w:sz w:val="24"/>
          <w:szCs w:val="24"/>
        </w:rPr>
        <w:t>入苑料等は不要です。</w:t>
      </w:r>
    </w:p>
    <w:p w14:paraId="3E7A5B6F" w14:textId="45D5D737" w:rsidR="00EE1DCB" w:rsidRDefault="00EE1DCB" w:rsidP="00DA4FE8">
      <w:pPr>
        <w:pStyle w:val="a8"/>
        <w:numPr>
          <w:ilvl w:val="0"/>
          <w:numId w:val="1"/>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クイズラリーにお得で便利な</w:t>
      </w:r>
      <w:r w:rsidRPr="00964F8E">
        <w:rPr>
          <w:rFonts w:ascii="AR丸ゴシック体E" w:eastAsia="AR丸ゴシック体E" w:hAnsi="AR丸ゴシック体E" w:hint="eastAsia"/>
          <w:sz w:val="24"/>
          <w:szCs w:val="24"/>
        </w:rPr>
        <w:t>大津線全線が</w:t>
      </w:r>
      <w:r w:rsidRPr="00964F8E">
        <w:rPr>
          <w:rFonts w:ascii="AR丸ゴシック体E" w:eastAsia="AR丸ゴシック体E" w:hAnsi="AR丸ゴシック体E"/>
          <w:sz w:val="24"/>
          <w:szCs w:val="24"/>
        </w:rPr>
        <w:t>1日乗り降り自由となる「びわ湖1日観光チケット」は大</w:t>
      </w:r>
      <w:bookmarkStart w:id="10" w:name="_Hlk87688144"/>
      <w:r w:rsidRPr="00964F8E">
        <w:rPr>
          <w:rFonts w:ascii="AR丸ゴシック体E" w:eastAsia="AR丸ゴシック体E" w:hAnsi="AR丸ゴシック体E"/>
          <w:sz w:val="24"/>
          <w:szCs w:val="24"/>
        </w:rPr>
        <w:t>人</w:t>
      </w:r>
      <w:r w:rsidR="002C4649">
        <w:rPr>
          <w:rFonts w:ascii="AR丸ゴシック体E" w:eastAsia="AR丸ゴシック体E" w:hAnsi="AR丸ゴシック体E" w:hint="eastAsia"/>
          <w:sz w:val="24"/>
          <w:szCs w:val="24"/>
        </w:rPr>
        <w:t>7</w:t>
      </w:r>
      <w:r w:rsidR="002C4649">
        <w:rPr>
          <w:rFonts w:ascii="AR丸ゴシック体E" w:eastAsia="AR丸ゴシック体E" w:hAnsi="AR丸ゴシック体E"/>
          <w:sz w:val="24"/>
          <w:szCs w:val="24"/>
        </w:rPr>
        <w:t>00</w:t>
      </w:r>
      <w:r w:rsidRPr="00964F8E">
        <w:rPr>
          <w:rFonts w:ascii="AR丸ゴシック体E" w:eastAsia="AR丸ゴシック体E" w:hAnsi="AR丸ゴシック体E"/>
          <w:sz w:val="24"/>
          <w:szCs w:val="24"/>
        </w:rPr>
        <w:t>円</w:t>
      </w:r>
      <w:bookmarkEnd w:id="10"/>
      <w:r w:rsidRPr="00964F8E">
        <w:rPr>
          <w:rFonts w:ascii="AR丸ゴシック体E" w:eastAsia="AR丸ゴシック体E" w:hAnsi="AR丸ゴシック体E"/>
          <w:sz w:val="24"/>
          <w:szCs w:val="24"/>
        </w:rPr>
        <w:t>、小児</w:t>
      </w:r>
      <w:r w:rsidR="002C4649">
        <w:rPr>
          <w:rFonts w:ascii="AR丸ゴシック体E" w:eastAsia="AR丸ゴシック体E" w:hAnsi="AR丸ゴシック体E" w:hint="eastAsia"/>
          <w:sz w:val="24"/>
          <w:szCs w:val="24"/>
        </w:rPr>
        <w:t>3</w:t>
      </w:r>
      <w:r w:rsidR="002C4649">
        <w:rPr>
          <w:rFonts w:ascii="AR丸ゴシック体E" w:eastAsia="AR丸ゴシック体E" w:hAnsi="AR丸ゴシック体E"/>
          <w:sz w:val="24"/>
          <w:szCs w:val="24"/>
        </w:rPr>
        <w:t>50</w:t>
      </w:r>
      <w:r w:rsidRPr="00964F8E">
        <w:rPr>
          <w:rFonts w:ascii="AR丸ゴシック体E" w:eastAsia="AR丸ゴシック体E" w:hAnsi="AR丸ゴシック体E"/>
          <w:sz w:val="24"/>
          <w:szCs w:val="24"/>
        </w:rPr>
        <w:t>円です。京阪山科、四宮、京阪石山、京阪膳所、びわ湖浜大津、京阪大津京、近江神宮前の各駅で購入できます。</w:t>
      </w:r>
    </w:p>
    <w:p w14:paraId="77129128" w14:textId="0585603E" w:rsidR="00EE1DCB" w:rsidRPr="007843E6" w:rsidRDefault="00EE1DCB" w:rsidP="00EE1DCB">
      <w:pPr>
        <w:rPr>
          <w:rFonts w:ascii="AR丸ゴシック体E" w:eastAsia="AR丸ゴシック体E" w:hAnsi="AR丸ゴシック体E"/>
          <w:sz w:val="24"/>
          <w:szCs w:val="24"/>
        </w:rPr>
      </w:pPr>
      <w:r>
        <w:rPr>
          <w:rFonts w:ascii="AR丸ゴシック体E" w:eastAsia="AR丸ゴシック体E" w:hAnsi="AR丸ゴシック体E"/>
          <w:sz w:val="24"/>
          <w:szCs w:val="24"/>
        </w:rPr>
        <w:br w:type="page"/>
      </w:r>
    </w:p>
    <w:p w14:paraId="2D6A6671" w14:textId="368B4402" w:rsidR="00271B13" w:rsidRPr="005F5F4B" w:rsidRDefault="006279B0" w:rsidP="00271B13">
      <w:pPr>
        <w:spacing w:after="240" w:line="420" w:lineRule="exact"/>
        <w:jc w:val="left"/>
        <w:rPr>
          <w:rFonts w:ascii="AR丸ゴシック体E" w:eastAsia="AR丸ゴシック体E" w:hAnsi="AR丸ゴシック体E"/>
          <w:sz w:val="28"/>
          <w:szCs w:val="28"/>
        </w:rPr>
      </w:pPr>
      <w:bookmarkStart w:id="11" w:name="_Hlk87688951"/>
      <w:bookmarkEnd w:id="1"/>
      <w:r>
        <w:rPr>
          <w:rFonts w:ascii="AR丸ゴシック体E" w:eastAsia="AR丸ゴシック体E" w:hAnsi="AR丸ゴシック体E" w:hint="eastAsia"/>
          <w:color w:val="FFFFFF" w:themeColor="background1"/>
          <w:sz w:val="28"/>
          <w:szCs w:val="28"/>
          <w:highlight w:val="darkGreen"/>
        </w:rPr>
        <w:lastRenderedPageBreak/>
        <w:t xml:space="preserve">　</w:t>
      </w:r>
      <w:r w:rsidR="00271B13">
        <w:rPr>
          <w:rFonts w:ascii="AR丸ゴシック体E" w:eastAsia="AR丸ゴシック体E" w:hAnsi="AR丸ゴシック体E" w:hint="eastAsia"/>
          <w:color w:val="FFFFFF" w:themeColor="background1"/>
          <w:sz w:val="28"/>
          <w:szCs w:val="28"/>
          <w:highlight w:val="darkGreen"/>
        </w:rPr>
        <w:t>近江神宮</w:t>
      </w:r>
      <w:r w:rsidR="00C76744">
        <w:rPr>
          <w:rFonts w:ascii="AR丸ゴシック体E" w:eastAsia="AR丸ゴシック体E" w:hAnsi="AR丸ゴシック体E" w:hint="eastAsia"/>
          <w:color w:val="FFFFFF" w:themeColor="background1"/>
          <w:sz w:val="28"/>
          <w:szCs w:val="28"/>
          <w:highlight w:val="darkGreen"/>
        </w:rPr>
        <w:t xml:space="preserve">　</w:t>
      </w:r>
      <w:r w:rsidR="00271B13">
        <w:rPr>
          <w:rFonts w:ascii="AR丸ゴシック体E" w:eastAsia="AR丸ゴシック体E" w:hAnsi="AR丸ゴシック体E" w:hint="eastAsia"/>
          <w:sz w:val="28"/>
          <w:szCs w:val="28"/>
        </w:rPr>
        <w:t xml:space="preserve">　</w:t>
      </w:r>
      <w:r w:rsidR="005A0F01">
        <w:rPr>
          <w:rFonts w:ascii="AR丸ゴシック体E" w:eastAsia="AR丸ゴシック体E" w:hAnsi="AR丸ゴシック体E" w:hint="eastAsia"/>
          <w:sz w:val="24"/>
          <w:szCs w:val="24"/>
        </w:rPr>
        <w:t>最寄り駅：近江</w:t>
      </w:r>
      <w:r w:rsidR="00EA60A5" w:rsidRPr="00EA60A5">
        <w:rPr>
          <w:rFonts w:ascii="AR丸ゴシック体E" w:eastAsia="AR丸ゴシック体E" w:hAnsi="AR丸ゴシック体E" w:hint="eastAsia"/>
          <w:sz w:val="24"/>
          <w:szCs w:val="24"/>
        </w:rPr>
        <w:t>神宮前</w:t>
      </w:r>
    </w:p>
    <w:p w14:paraId="65E8CE0C" w14:textId="19D48CE1" w:rsidR="00271B13" w:rsidRDefault="00F56B28" w:rsidP="00271B13">
      <w:pPr>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百人一首の一番歌を詠んだのは</w:t>
      </w:r>
      <w:r w:rsidR="00271B13">
        <w:rPr>
          <w:rFonts w:ascii="AR丸ゴシック体E" w:eastAsia="AR丸ゴシック体E" w:hAnsi="AR丸ゴシック体E" w:hint="eastAsia"/>
          <w:sz w:val="24"/>
          <w:szCs w:val="24"/>
        </w:rPr>
        <w:t>近江神宮に祀られている天智天皇</w:t>
      </w:r>
      <w:r w:rsidR="00AA3862">
        <w:rPr>
          <w:rFonts w:ascii="AR丸ゴシック体E" w:eastAsia="AR丸ゴシック体E" w:hAnsi="AR丸ゴシック体E" w:hint="eastAsia"/>
          <w:sz w:val="24"/>
          <w:szCs w:val="24"/>
        </w:rPr>
        <w:t>です</w:t>
      </w:r>
      <w:r w:rsidR="006279B0">
        <w:rPr>
          <w:rFonts w:ascii="AR丸ゴシック体E" w:eastAsia="AR丸ゴシック体E" w:hAnsi="AR丸ゴシック体E" w:hint="eastAsia"/>
          <w:sz w:val="24"/>
          <w:szCs w:val="24"/>
        </w:rPr>
        <w:t>。</w:t>
      </w:r>
      <w:r w:rsidR="00062CA6">
        <w:rPr>
          <w:rFonts w:ascii="AR丸ゴシック体E" w:eastAsia="AR丸ゴシック体E" w:hAnsi="AR丸ゴシック体E" w:hint="eastAsia"/>
          <w:sz w:val="24"/>
          <w:szCs w:val="24"/>
        </w:rPr>
        <w:t>そのため</w:t>
      </w:r>
      <w:r w:rsidR="00F90605">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近江神宮は</w:t>
      </w:r>
      <w:r w:rsidR="00062CA6">
        <w:rPr>
          <w:rFonts w:ascii="AR丸ゴシック体E" w:eastAsia="AR丸ゴシック体E" w:hAnsi="AR丸ゴシック体E" w:hint="eastAsia"/>
          <w:sz w:val="24"/>
          <w:szCs w:val="24"/>
        </w:rPr>
        <w:t>百人一首かるたの聖地として</w:t>
      </w:r>
      <w:r w:rsidR="006F6768">
        <w:rPr>
          <w:rFonts w:ascii="AR丸ゴシック体E" w:eastAsia="AR丸ゴシック体E" w:hAnsi="AR丸ゴシック体E" w:hint="eastAsia"/>
          <w:sz w:val="24"/>
          <w:szCs w:val="24"/>
        </w:rPr>
        <w:t>、かるた愛好者の人気スポットであるとともに</w:t>
      </w:r>
      <w:r w:rsidR="00FC770D">
        <w:rPr>
          <w:rFonts w:ascii="AR丸ゴシック体E" w:eastAsia="AR丸ゴシック体E" w:hAnsi="AR丸ゴシック体E" w:hint="eastAsia"/>
          <w:sz w:val="24"/>
          <w:szCs w:val="24"/>
        </w:rPr>
        <w:t>、</w:t>
      </w:r>
      <w:r w:rsidR="00062CA6">
        <w:rPr>
          <w:rFonts w:ascii="AR丸ゴシック体E" w:eastAsia="AR丸ゴシック体E" w:hAnsi="AR丸ゴシック体E" w:hint="eastAsia"/>
          <w:sz w:val="24"/>
          <w:szCs w:val="24"/>
        </w:rPr>
        <w:t>競技かるたの名人位</w:t>
      </w:r>
      <w:r w:rsidR="00F142FC">
        <w:rPr>
          <w:rFonts w:ascii="AR丸ゴシック体E" w:eastAsia="AR丸ゴシック体E" w:hAnsi="AR丸ゴシック体E" w:hint="eastAsia"/>
          <w:sz w:val="24"/>
          <w:szCs w:val="24"/>
        </w:rPr>
        <w:t>・</w:t>
      </w:r>
      <w:r w:rsidR="00062CA6">
        <w:rPr>
          <w:rFonts w:ascii="AR丸ゴシック体E" w:eastAsia="AR丸ゴシック体E" w:hAnsi="AR丸ゴシック体E" w:hint="eastAsia"/>
          <w:sz w:val="24"/>
          <w:szCs w:val="24"/>
        </w:rPr>
        <w:t>クィーン位決定戦が行われる事でも知られていま</w:t>
      </w:r>
      <w:r w:rsidR="00F90605">
        <w:rPr>
          <w:rFonts w:ascii="AR丸ゴシック体E" w:eastAsia="AR丸ゴシック体E" w:hAnsi="AR丸ゴシック体E" w:hint="eastAsia"/>
          <w:sz w:val="24"/>
          <w:szCs w:val="24"/>
        </w:rPr>
        <w:t>す</w:t>
      </w:r>
      <w:r w:rsidR="00062CA6">
        <w:rPr>
          <w:rFonts w:ascii="AR丸ゴシック体E" w:eastAsia="AR丸ゴシック体E" w:hAnsi="AR丸ゴシック体E" w:hint="eastAsia"/>
          <w:sz w:val="24"/>
          <w:szCs w:val="24"/>
        </w:rPr>
        <w:t>。</w:t>
      </w:r>
    </w:p>
    <w:p w14:paraId="744A9883" w14:textId="5247FBDA" w:rsidR="00B60A58" w:rsidRDefault="00B60A58" w:rsidP="00271B13">
      <w:pPr>
        <w:jc w:val="left"/>
        <w:rPr>
          <w:rFonts w:ascii="AR丸ゴシック体E" w:eastAsia="AR丸ゴシック体E" w:hAnsi="AR丸ゴシック体E"/>
          <w:sz w:val="24"/>
          <w:szCs w:val="24"/>
          <w:highlight w:val="lightGray"/>
        </w:rPr>
      </w:pPr>
    </w:p>
    <w:p w14:paraId="33F2CACB" w14:textId="0C744156" w:rsidR="00271B13" w:rsidRPr="00A95461" w:rsidRDefault="00762D03" w:rsidP="00271B13">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w:drawing>
          <wp:anchor distT="0" distB="0" distL="114300" distR="114300" simplePos="0" relativeHeight="251706368" behindDoc="1" locked="0" layoutInCell="1" allowOverlap="1" wp14:anchorId="64B5ED46" wp14:editId="3E9DD188">
            <wp:simplePos x="0" y="0"/>
            <wp:positionH relativeFrom="margin">
              <wp:align>right</wp:align>
            </wp:positionH>
            <wp:positionV relativeFrom="paragraph">
              <wp:posOffset>22860</wp:posOffset>
            </wp:positionV>
            <wp:extent cx="2699385" cy="1802130"/>
            <wp:effectExtent l="0" t="0" r="5715" b="7620"/>
            <wp:wrapTight wrapText="bothSides">
              <wp:wrapPolygon edited="0">
                <wp:start x="0" y="0"/>
                <wp:lineTo x="0" y="21463"/>
                <wp:lineTo x="21493" y="21463"/>
                <wp:lineTo x="2149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385" cy="1802130"/>
                    </a:xfrm>
                    <a:prstGeom prst="rect">
                      <a:avLst/>
                    </a:prstGeom>
                  </pic:spPr>
                </pic:pic>
              </a:graphicData>
            </a:graphic>
            <wp14:sizeRelH relativeFrom="margin">
              <wp14:pctWidth>0</wp14:pctWidth>
            </wp14:sizeRelH>
            <wp14:sizeRelV relativeFrom="margin">
              <wp14:pctHeight>0</wp14:pctHeight>
            </wp14:sizeRelV>
          </wp:anchor>
        </w:drawing>
      </w:r>
      <w:r w:rsidR="004E678F">
        <w:rPr>
          <w:rFonts w:ascii="AR丸ゴシック体E" w:eastAsia="AR丸ゴシック体E" w:hAnsi="AR丸ゴシック体E" w:hint="eastAsia"/>
          <w:sz w:val="24"/>
          <w:szCs w:val="24"/>
          <w:highlight w:val="lightGray"/>
        </w:rPr>
        <w:t>クイズ１</w:t>
      </w:r>
      <w:r w:rsidR="00271B13" w:rsidRPr="008B28B2">
        <w:rPr>
          <w:rFonts w:ascii="AR丸ゴシック体E" w:eastAsia="AR丸ゴシック体E" w:hAnsi="AR丸ゴシック体E" w:hint="eastAsia"/>
          <w:sz w:val="24"/>
          <w:szCs w:val="24"/>
          <w:highlight w:val="lightGray"/>
        </w:rPr>
        <w:t>：</w:t>
      </w:r>
      <w:r w:rsidR="0068582F">
        <w:rPr>
          <w:rFonts w:ascii="AR丸ゴシック体E" w:eastAsia="AR丸ゴシック体E" w:hAnsi="AR丸ゴシック体E" w:hint="eastAsia"/>
          <w:sz w:val="24"/>
          <w:szCs w:val="24"/>
        </w:rPr>
        <w:t>朱色の楼門</w:t>
      </w:r>
      <w:r w:rsidR="00D809C4">
        <w:rPr>
          <w:rFonts w:ascii="AR丸ゴシック体E" w:eastAsia="AR丸ゴシック体E" w:hAnsi="AR丸ゴシック体E" w:hint="eastAsia"/>
          <w:sz w:val="24"/>
          <w:szCs w:val="24"/>
        </w:rPr>
        <w:t>の左右には</w:t>
      </w:r>
      <w:r w:rsidR="00300426" w:rsidRPr="00300426">
        <w:rPr>
          <w:rFonts w:ascii="AR丸ゴシック体E" w:eastAsia="AR丸ゴシック体E" w:hAnsi="AR丸ゴシック体E" w:hint="eastAsia"/>
          <w:sz w:val="24"/>
          <w:szCs w:val="24"/>
        </w:rPr>
        <w:t>百人一首かるたの</w:t>
      </w:r>
      <w:r w:rsidR="00D809C4">
        <w:rPr>
          <w:rFonts w:ascii="AR丸ゴシック体E" w:eastAsia="AR丸ゴシック体E" w:hAnsi="AR丸ゴシック体E" w:hint="eastAsia"/>
          <w:sz w:val="24"/>
          <w:szCs w:val="24"/>
        </w:rPr>
        <w:t>全ての</w:t>
      </w:r>
      <w:r w:rsidR="00300426" w:rsidRPr="00300426">
        <w:rPr>
          <w:rFonts w:ascii="AR丸ゴシック体E" w:eastAsia="AR丸ゴシック体E" w:hAnsi="AR丸ゴシック体E" w:hint="eastAsia"/>
          <w:sz w:val="24"/>
          <w:szCs w:val="24"/>
        </w:rPr>
        <w:t>読み札</w:t>
      </w:r>
      <w:r w:rsidR="00B60A58">
        <w:rPr>
          <w:rFonts w:ascii="AR丸ゴシック体E" w:eastAsia="AR丸ゴシック体E" w:hAnsi="AR丸ゴシック体E" w:hint="eastAsia"/>
          <w:sz w:val="24"/>
          <w:szCs w:val="24"/>
        </w:rPr>
        <w:t>が</w:t>
      </w:r>
      <w:r w:rsidR="00300426" w:rsidRPr="00300426">
        <w:rPr>
          <w:rFonts w:ascii="AR丸ゴシック体E" w:eastAsia="AR丸ゴシック体E" w:hAnsi="AR丸ゴシック体E"/>
          <w:sz w:val="24"/>
          <w:szCs w:val="24"/>
        </w:rPr>
        <w:t>掲示</w:t>
      </w:r>
      <w:r w:rsidR="00B60A58">
        <w:rPr>
          <w:rFonts w:ascii="AR丸ゴシック体E" w:eastAsia="AR丸ゴシック体E" w:hAnsi="AR丸ゴシック体E" w:hint="eastAsia"/>
          <w:sz w:val="24"/>
          <w:szCs w:val="24"/>
        </w:rPr>
        <w:t>されています</w:t>
      </w:r>
      <w:r w:rsidR="00300426" w:rsidRPr="00300426">
        <w:rPr>
          <w:rFonts w:ascii="AR丸ゴシック体E" w:eastAsia="AR丸ゴシック体E" w:hAnsi="AR丸ゴシック体E"/>
          <w:sz w:val="24"/>
          <w:szCs w:val="24"/>
        </w:rPr>
        <w:t>。</w:t>
      </w:r>
      <w:r w:rsidR="00D809C4">
        <w:rPr>
          <w:rFonts w:ascii="AR丸ゴシック体E" w:eastAsia="AR丸ゴシック体E" w:hAnsi="AR丸ゴシック体E" w:hint="eastAsia"/>
          <w:sz w:val="24"/>
          <w:szCs w:val="24"/>
        </w:rPr>
        <w:t>最も北側（</w:t>
      </w:r>
      <w:r w:rsidR="00913603">
        <w:rPr>
          <w:rFonts w:ascii="AR丸ゴシック体E" w:eastAsia="AR丸ゴシック体E" w:hAnsi="AR丸ゴシック体E" w:hint="eastAsia"/>
          <w:sz w:val="24"/>
          <w:szCs w:val="24"/>
        </w:rPr>
        <w:t>本殿</w:t>
      </w:r>
      <w:r w:rsidR="00D809C4">
        <w:rPr>
          <w:rFonts w:ascii="AR丸ゴシック体E" w:eastAsia="AR丸ゴシック体E" w:hAnsi="AR丸ゴシック体E" w:hint="eastAsia"/>
          <w:sz w:val="24"/>
          <w:szCs w:val="24"/>
        </w:rPr>
        <w:t>側から見て最も左側）には</w:t>
      </w:r>
      <w:r w:rsidR="00913603">
        <w:rPr>
          <w:rFonts w:ascii="AR丸ゴシック体E" w:eastAsia="AR丸ゴシック体E" w:hAnsi="AR丸ゴシック体E" w:hint="eastAsia"/>
          <w:sz w:val="24"/>
          <w:szCs w:val="24"/>
        </w:rPr>
        <w:t>誰の</w:t>
      </w:r>
      <w:r w:rsidR="00D809C4">
        <w:rPr>
          <w:rFonts w:ascii="AR丸ゴシック体E" w:eastAsia="AR丸ゴシック体E" w:hAnsi="AR丸ゴシック体E" w:hint="eastAsia"/>
          <w:sz w:val="24"/>
          <w:szCs w:val="24"/>
        </w:rPr>
        <w:t>読み札</w:t>
      </w:r>
      <w:r w:rsidR="00913603">
        <w:rPr>
          <w:rFonts w:ascii="AR丸ゴシック体E" w:eastAsia="AR丸ゴシック体E" w:hAnsi="AR丸ゴシック体E" w:hint="eastAsia"/>
          <w:sz w:val="24"/>
          <w:szCs w:val="24"/>
        </w:rPr>
        <w:t>が掲示されているでしょう</w:t>
      </w:r>
      <w:r w:rsidR="00D646B2">
        <w:rPr>
          <w:rFonts w:ascii="AR丸ゴシック体E" w:eastAsia="AR丸ゴシック体E" w:hAnsi="AR丸ゴシック体E" w:hint="eastAsia"/>
          <w:sz w:val="24"/>
          <w:szCs w:val="24"/>
        </w:rPr>
        <w:t>か</w:t>
      </w:r>
      <w:r w:rsidR="00913603">
        <w:rPr>
          <w:rFonts w:ascii="AR丸ゴシック体E" w:eastAsia="AR丸ゴシック体E" w:hAnsi="AR丸ゴシック体E" w:hint="eastAsia"/>
          <w:sz w:val="24"/>
          <w:szCs w:val="24"/>
        </w:rPr>
        <w:t>。</w:t>
      </w:r>
    </w:p>
    <w:p w14:paraId="045A9621" w14:textId="2C3D5FFC" w:rsidR="00271B13" w:rsidRPr="00A95461" w:rsidRDefault="00271B13" w:rsidP="00271B13">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FA43E1">
        <w:rPr>
          <w:rFonts w:ascii="AR丸ゴシック体E" w:eastAsia="AR丸ゴシック体E" w:hAnsi="AR丸ゴシック体E" w:cs="AR P丸ゴシック体E"/>
          <w:sz w:val="24"/>
          <w:szCs w:val="24"/>
        </w:rPr>
        <w:tab/>
      </w:r>
      <w:r w:rsidR="00913603">
        <w:rPr>
          <w:rFonts w:ascii="AR丸ゴシック体E" w:eastAsia="AR丸ゴシック体E" w:hAnsi="AR丸ゴシック体E" w:cs="AR P丸ゴシック体E" w:hint="eastAsia"/>
          <w:sz w:val="24"/>
          <w:szCs w:val="24"/>
        </w:rPr>
        <w:t>天智天皇</w:t>
      </w:r>
    </w:p>
    <w:p w14:paraId="223E354D" w14:textId="26512582" w:rsidR="00271B13" w:rsidRDefault="00271B13" w:rsidP="00271B13">
      <w:pPr>
        <w:jc w:val="left"/>
        <w:rPr>
          <w:rFonts w:ascii="AR P丸ゴシック体E" w:eastAsia="AR P丸ゴシック体E" w:hAnsi="AR P丸ゴシック体E" w:cs="AR P丸ゴシック体E"/>
          <w:sz w:val="24"/>
          <w:szCs w:val="24"/>
        </w:rPr>
      </w:pPr>
      <w:r w:rsidRPr="00A95461">
        <w:rPr>
          <w:rFonts w:ascii="ＭＳ 明朝" w:eastAsia="ＭＳ 明朝" w:hAnsi="ＭＳ 明朝" w:cs="ＭＳ 明朝" w:hint="eastAsia"/>
          <w:b/>
          <w:bCs/>
          <w:sz w:val="24"/>
          <w:szCs w:val="24"/>
        </w:rPr>
        <w:t>Ⓑ</w:t>
      </w:r>
      <w:r w:rsidRPr="00FA43E1">
        <w:rPr>
          <w:rFonts w:ascii="AR丸ゴシック体E" w:eastAsia="AR丸ゴシック体E" w:hAnsi="AR丸ゴシック体E" w:cs="ＭＳ 明朝" w:hint="eastAsia"/>
          <w:sz w:val="24"/>
          <w:szCs w:val="24"/>
        </w:rPr>
        <w:t xml:space="preserve">　</w:t>
      </w:r>
      <w:r w:rsidRPr="00FA43E1">
        <w:rPr>
          <w:rFonts w:ascii="AR丸ゴシック体E" w:eastAsia="AR丸ゴシック体E" w:hAnsi="AR丸ゴシック体E" w:cs="ＭＳ 明朝"/>
          <w:sz w:val="24"/>
          <w:szCs w:val="24"/>
        </w:rPr>
        <w:tab/>
      </w:r>
      <w:r w:rsidR="00913603">
        <w:rPr>
          <w:rFonts w:ascii="AR丸ゴシック体E" w:eastAsia="AR丸ゴシック体E" w:hAnsi="AR丸ゴシック体E" w:cs="AR P丸ゴシック体E" w:hint="eastAsia"/>
          <w:sz w:val="24"/>
          <w:szCs w:val="24"/>
        </w:rPr>
        <w:t>蝉丸</w:t>
      </w:r>
    </w:p>
    <w:p w14:paraId="478F7F1F" w14:textId="6BC1F64F" w:rsidR="00271B13" w:rsidRPr="00FA43E1" w:rsidRDefault="00271B13" w:rsidP="00271B13">
      <w:pPr>
        <w:jc w:val="left"/>
        <w:rPr>
          <w:rFonts w:ascii="AR丸ゴシック体E" w:eastAsia="AR丸ゴシック体E" w:hAnsi="AR丸ゴシック体E" w:cs="AR P丸ゴシック体E"/>
          <w:color w:val="FF0000"/>
          <w:sz w:val="24"/>
          <w:szCs w:val="24"/>
        </w:rPr>
      </w:pPr>
      <w:r w:rsidRPr="000D4F94">
        <w:rPr>
          <w:rFonts w:ascii="ＭＳ 明朝" w:eastAsia="ＭＳ 明朝" w:hAnsi="ＭＳ 明朝" w:cs="ＭＳ 明朝" w:hint="eastAsia"/>
          <w:b/>
          <w:bCs/>
          <w:color w:val="FF0000"/>
          <w:sz w:val="24"/>
          <w:szCs w:val="24"/>
        </w:rPr>
        <w:t>Ⓒ</w:t>
      </w:r>
      <w:r>
        <w:rPr>
          <w:rFonts w:ascii="ＭＳ 明朝" w:eastAsia="ＭＳ 明朝" w:hAnsi="ＭＳ 明朝" w:cs="ＭＳ 明朝" w:hint="eastAsia"/>
          <w:b/>
          <w:bCs/>
          <w:color w:val="FF0000"/>
          <w:sz w:val="24"/>
          <w:szCs w:val="24"/>
        </w:rPr>
        <w:t xml:space="preserve">　　</w:t>
      </w:r>
      <w:r w:rsidRPr="000D4F94">
        <w:rPr>
          <w:rFonts w:ascii="AR P丸ゴシック体E" w:eastAsia="AR P丸ゴシック体E" w:hAnsi="AR P丸ゴシック体E" w:cs="ＭＳ 明朝" w:hint="eastAsia"/>
          <w:b/>
          <w:bCs/>
          <w:color w:val="FF0000"/>
          <w:sz w:val="24"/>
          <w:szCs w:val="24"/>
        </w:rPr>
        <w:t xml:space="preserve"> </w:t>
      </w:r>
      <w:r w:rsidR="00913603">
        <w:rPr>
          <w:rFonts w:ascii="AR P丸ゴシック体E" w:eastAsia="AR P丸ゴシック体E" w:hAnsi="AR P丸ゴシック体E" w:cs="ＭＳ 明朝" w:hint="eastAsia"/>
          <w:color w:val="FF0000"/>
          <w:sz w:val="24"/>
          <w:szCs w:val="24"/>
        </w:rPr>
        <w:t>順徳院</w:t>
      </w:r>
    </w:p>
    <w:p w14:paraId="5811D664" w14:textId="477C1FDA" w:rsidR="00A25F4E" w:rsidRDefault="00A25F4E" w:rsidP="00271B13">
      <w:pPr>
        <w:rPr>
          <w:rFonts w:ascii="AR P丸ゴシック体E" w:eastAsia="AR P丸ゴシック体E" w:hAnsi="AR P丸ゴシック体E" w:cs="AR P丸ゴシック体E"/>
          <w:sz w:val="24"/>
          <w:szCs w:val="24"/>
        </w:rPr>
      </w:pPr>
    </w:p>
    <w:p w14:paraId="7FDED90A" w14:textId="77777777" w:rsidR="00762D03" w:rsidRDefault="00762D03" w:rsidP="00271B13">
      <w:pPr>
        <w:rPr>
          <w:rFonts w:ascii="AR P丸ゴシック体E" w:eastAsia="AR P丸ゴシック体E" w:hAnsi="AR P丸ゴシック体E" w:cs="AR P丸ゴシック体E"/>
          <w:sz w:val="24"/>
          <w:szCs w:val="24"/>
        </w:rPr>
      </w:pPr>
    </w:p>
    <w:p w14:paraId="1E579196" w14:textId="2291A592" w:rsidR="00EE1DCB" w:rsidRPr="005F5F4B" w:rsidRDefault="00EE1DCB" w:rsidP="00EE1DCB">
      <w:pPr>
        <w:spacing w:after="240" w:line="4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w:t>
      </w:r>
      <w:r w:rsidR="00A70C7E">
        <w:rPr>
          <w:rFonts w:ascii="AR丸ゴシック体E" w:eastAsia="AR丸ゴシック体E" w:hAnsi="AR丸ゴシック体E" w:hint="eastAsia"/>
          <w:color w:val="FFFFFF" w:themeColor="background1"/>
          <w:sz w:val="28"/>
          <w:szCs w:val="28"/>
          <w:highlight w:val="darkGreen"/>
        </w:rPr>
        <w:t>逢坂の関と</w:t>
      </w:r>
      <w:r>
        <w:rPr>
          <w:rFonts w:ascii="AR丸ゴシック体E" w:eastAsia="AR丸ゴシック体E" w:hAnsi="AR丸ゴシック体E" w:hint="eastAsia"/>
          <w:color w:val="FFFFFF" w:themeColor="background1"/>
          <w:sz w:val="28"/>
          <w:szCs w:val="28"/>
          <w:highlight w:val="darkGreen"/>
        </w:rPr>
        <w:t>蝉丸神社</w:t>
      </w:r>
      <w:r w:rsidR="00912AD5">
        <w:rPr>
          <w:rFonts w:ascii="AR丸ゴシック体E" w:eastAsia="AR丸ゴシック体E" w:hAnsi="AR丸ゴシック体E" w:hint="eastAsia"/>
          <w:color w:val="FFFFFF" w:themeColor="background1"/>
          <w:sz w:val="28"/>
          <w:szCs w:val="28"/>
          <w:highlight w:val="darkGreen"/>
        </w:rPr>
        <w:t>・関蝉丸神社</w:t>
      </w:r>
      <w:r w:rsidR="00C76744">
        <w:rPr>
          <w:rFonts w:ascii="AR丸ゴシック体E" w:eastAsia="AR丸ゴシック体E" w:hAnsi="AR丸ゴシック体E" w:hint="eastAsia"/>
          <w:color w:val="FFFFFF" w:themeColor="background1"/>
          <w:sz w:val="28"/>
          <w:szCs w:val="28"/>
          <w:highlight w:val="darkGreen"/>
        </w:rPr>
        <w:t xml:space="preserve">　</w:t>
      </w:r>
      <w:r>
        <w:rPr>
          <w:rFonts w:ascii="AR丸ゴシック体E" w:eastAsia="AR丸ゴシック体E" w:hAnsi="AR丸ゴシック体E" w:hint="eastAsia"/>
          <w:sz w:val="28"/>
          <w:szCs w:val="28"/>
        </w:rPr>
        <w:t xml:space="preserve">　</w:t>
      </w:r>
      <w:r w:rsidR="005A0F01">
        <w:rPr>
          <w:rFonts w:ascii="AR丸ゴシック体E" w:eastAsia="AR丸ゴシック体E" w:hAnsi="AR丸ゴシック体E" w:hint="eastAsia"/>
          <w:sz w:val="24"/>
          <w:szCs w:val="24"/>
        </w:rPr>
        <w:t>最寄り駅：大谷</w:t>
      </w:r>
    </w:p>
    <w:p w14:paraId="37C06EBD" w14:textId="5CC20290" w:rsidR="00A70C7E" w:rsidRPr="00A70C7E" w:rsidRDefault="00154512" w:rsidP="00EE1DCB">
      <w:pPr>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逢坂は山城国と近江国の境</w:t>
      </w:r>
      <w:r w:rsidR="00C52F94">
        <w:rPr>
          <w:rFonts w:ascii="AR丸ゴシック体E" w:eastAsia="AR丸ゴシック体E" w:hAnsi="AR丸ゴシック体E" w:hint="eastAsia"/>
          <w:sz w:val="24"/>
          <w:szCs w:val="24"/>
        </w:rPr>
        <w:t>として</w:t>
      </w:r>
      <w:r>
        <w:rPr>
          <w:rFonts w:ascii="AR丸ゴシック体E" w:eastAsia="AR丸ゴシック体E" w:hAnsi="AR丸ゴシック体E" w:hint="eastAsia"/>
          <w:sz w:val="24"/>
          <w:szCs w:val="24"/>
        </w:rPr>
        <w:t>古くから関所が置かれ</w:t>
      </w:r>
      <w:r w:rsidR="00C52F94">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逢坂関は歌枕として百人一首の</w:t>
      </w:r>
      <w:r w:rsidR="00C52F94">
        <w:rPr>
          <w:rFonts w:ascii="AR丸ゴシック体E" w:eastAsia="AR丸ゴシック体E" w:hAnsi="AR丸ゴシック体E" w:hint="eastAsia"/>
          <w:sz w:val="24"/>
          <w:szCs w:val="24"/>
        </w:rPr>
        <w:t>蝉丸、三条右大臣、清少納言の</w:t>
      </w:r>
      <w:r>
        <w:rPr>
          <w:rFonts w:ascii="AR丸ゴシック体E" w:eastAsia="AR丸ゴシック体E" w:hAnsi="AR丸ゴシック体E" w:hint="eastAsia"/>
          <w:sz w:val="24"/>
          <w:szCs w:val="24"/>
        </w:rPr>
        <w:t>歌</w:t>
      </w:r>
      <w:r w:rsidR="00F90605">
        <w:rPr>
          <w:rFonts w:ascii="AR丸ゴシック体E" w:eastAsia="AR丸ゴシック体E" w:hAnsi="AR丸ゴシック体E" w:hint="eastAsia"/>
          <w:sz w:val="24"/>
          <w:szCs w:val="24"/>
        </w:rPr>
        <w:t>に</w:t>
      </w:r>
      <w:r w:rsidR="00E14878">
        <w:rPr>
          <w:rFonts w:ascii="AR丸ゴシック体E" w:eastAsia="AR丸ゴシック体E" w:hAnsi="AR丸ゴシック体E" w:hint="eastAsia"/>
          <w:sz w:val="24"/>
          <w:szCs w:val="24"/>
        </w:rPr>
        <w:t>も</w:t>
      </w:r>
      <w:r w:rsidR="00C52F94">
        <w:rPr>
          <w:rFonts w:ascii="AR丸ゴシック体E" w:eastAsia="AR丸ゴシック体E" w:hAnsi="AR丸ゴシック体E" w:hint="eastAsia"/>
          <w:sz w:val="24"/>
          <w:szCs w:val="24"/>
        </w:rPr>
        <w:t>詠まれています。</w:t>
      </w:r>
      <w:r w:rsidR="00AB479D">
        <w:rPr>
          <w:rFonts w:ascii="AR丸ゴシック体E" w:eastAsia="AR丸ゴシック体E" w:hAnsi="AR丸ゴシック体E" w:hint="eastAsia"/>
          <w:sz w:val="24"/>
          <w:szCs w:val="24"/>
        </w:rPr>
        <w:t>このうち、</w:t>
      </w:r>
      <w:r w:rsidR="002A6431">
        <w:rPr>
          <w:rFonts w:ascii="AR丸ゴシック体E" w:eastAsia="AR丸ゴシック体E" w:hAnsi="AR丸ゴシック体E" w:hint="eastAsia"/>
          <w:sz w:val="24"/>
          <w:szCs w:val="24"/>
        </w:rPr>
        <w:t>琵琶の名手</w:t>
      </w:r>
      <w:r w:rsidR="00912AD5">
        <w:rPr>
          <w:rFonts w:ascii="AR丸ゴシック体E" w:eastAsia="AR丸ゴシック体E" w:hAnsi="AR丸ゴシック体E" w:hint="eastAsia"/>
          <w:sz w:val="24"/>
          <w:szCs w:val="24"/>
        </w:rPr>
        <w:t>で</w:t>
      </w:r>
      <w:r w:rsidR="001307B4">
        <w:rPr>
          <w:rFonts w:ascii="AR丸ゴシック体E" w:eastAsia="AR丸ゴシック体E" w:hAnsi="AR丸ゴシック体E" w:hint="eastAsia"/>
          <w:sz w:val="24"/>
          <w:szCs w:val="24"/>
        </w:rPr>
        <w:t>この地に住んだ</w:t>
      </w:r>
      <w:r w:rsidR="002A6431">
        <w:rPr>
          <w:rFonts w:ascii="AR丸ゴシック体E" w:eastAsia="AR丸ゴシック体E" w:hAnsi="AR丸ゴシック体E" w:hint="eastAsia"/>
          <w:sz w:val="24"/>
          <w:szCs w:val="24"/>
        </w:rPr>
        <w:t>蝉丸</w:t>
      </w:r>
      <w:r w:rsidR="00C52F94">
        <w:rPr>
          <w:rFonts w:ascii="AR丸ゴシック体E" w:eastAsia="AR丸ゴシック体E" w:hAnsi="AR丸ゴシック体E" w:hint="eastAsia"/>
          <w:sz w:val="24"/>
          <w:szCs w:val="24"/>
        </w:rPr>
        <w:t>は</w:t>
      </w:r>
      <w:r w:rsidR="0081367E">
        <w:rPr>
          <w:rFonts w:ascii="AR丸ゴシック体E" w:eastAsia="AR丸ゴシック体E" w:hAnsi="AR丸ゴシック体E" w:hint="eastAsia"/>
          <w:sz w:val="24"/>
          <w:szCs w:val="24"/>
        </w:rPr>
        <w:t>、</w:t>
      </w:r>
      <w:r w:rsidR="001307B4">
        <w:rPr>
          <w:rFonts w:ascii="AR丸ゴシック体E" w:eastAsia="AR丸ゴシック体E" w:hAnsi="AR丸ゴシック体E" w:hint="eastAsia"/>
          <w:sz w:val="24"/>
          <w:szCs w:val="24"/>
        </w:rPr>
        <w:t>没後</w:t>
      </w:r>
      <w:r w:rsidR="006817E3">
        <w:rPr>
          <w:rFonts w:ascii="AR丸ゴシック体E" w:eastAsia="AR丸ゴシック体E" w:hAnsi="AR丸ゴシック体E" w:hint="eastAsia"/>
          <w:sz w:val="24"/>
          <w:szCs w:val="24"/>
        </w:rPr>
        <w:t>に</w:t>
      </w:r>
      <w:r w:rsidR="00EE1DCB">
        <w:rPr>
          <w:rFonts w:ascii="AR丸ゴシック体E" w:eastAsia="AR丸ゴシック体E" w:hAnsi="AR丸ゴシック体E" w:hint="eastAsia"/>
          <w:sz w:val="24"/>
          <w:szCs w:val="24"/>
        </w:rPr>
        <w:t>蝉丸神社、関蝉丸神社上社</w:t>
      </w:r>
      <w:r w:rsidR="00A25F4E">
        <w:rPr>
          <w:rFonts w:ascii="AR丸ゴシック体E" w:eastAsia="AR丸ゴシック体E" w:hAnsi="AR丸ゴシック体E" w:hint="eastAsia"/>
          <w:sz w:val="24"/>
          <w:szCs w:val="24"/>
        </w:rPr>
        <w:t>・</w:t>
      </w:r>
      <w:r w:rsidR="00CC4276">
        <w:rPr>
          <w:rFonts w:ascii="AR丸ゴシック体E" w:eastAsia="AR丸ゴシック体E" w:hAnsi="AR丸ゴシック体E" w:hint="eastAsia"/>
          <w:sz w:val="24"/>
          <w:szCs w:val="24"/>
        </w:rPr>
        <w:t>下社</w:t>
      </w:r>
      <w:r w:rsidR="00EE1DCB">
        <w:rPr>
          <w:rFonts w:ascii="AR丸ゴシック体E" w:eastAsia="AR丸ゴシック体E" w:hAnsi="AR丸ゴシック体E" w:hint="eastAsia"/>
          <w:sz w:val="24"/>
          <w:szCs w:val="24"/>
        </w:rPr>
        <w:t>の</w:t>
      </w:r>
      <w:r w:rsidR="002A6431">
        <w:rPr>
          <w:rFonts w:ascii="AR丸ゴシック体E" w:eastAsia="AR丸ゴシック体E" w:hAnsi="AR丸ゴシック体E" w:hint="eastAsia"/>
          <w:sz w:val="24"/>
          <w:szCs w:val="24"/>
        </w:rPr>
        <w:t>三社</w:t>
      </w:r>
      <w:r w:rsidR="00912AD5">
        <w:rPr>
          <w:rFonts w:ascii="AR丸ゴシック体E" w:eastAsia="AR丸ゴシック体E" w:hAnsi="AR丸ゴシック体E" w:hint="eastAsia"/>
          <w:sz w:val="24"/>
          <w:szCs w:val="24"/>
        </w:rPr>
        <w:t>に</w:t>
      </w:r>
      <w:r w:rsidR="00C52F94">
        <w:rPr>
          <w:rFonts w:ascii="AR丸ゴシック体E" w:eastAsia="AR丸ゴシック体E" w:hAnsi="AR丸ゴシック体E" w:hint="eastAsia"/>
          <w:sz w:val="24"/>
          <w:szCs w:val="24"/>
        </w:rPr>
        <w:t>合祀され、</w:t>
      </w:r>
      <w:r w:rsidR="001307B4" w:rsidRPr="001307B4">
        <w:rPr>
          <w:rFonts w:ascii="AR丸ゴシック体E" w:eastAsia="AR丸ゴシック体E" w:hAnsi="AR丸ゴシック体E" w:hint="eastAsia"/>
          <w:sz w:val="24"/>
          <w:szCs w:val="24"/>
        </w:rPr>
        <w:t>歌舞音曲の神として信仰されるようになり</w:t>
      </w:r>
      <w:r w:rsidR="001307B4">
        <w:rPr>
          <w:rFonts w:ascii="AR丸ゴシック体E" w:eastAsia="AR丸ゴシック体E" w:hAnsi="AR丸ゴシック体E" w:hint="eastAsia"/>
          <w:sz w:val="24"/>
          <w:szCs w:val="24"/>
        </w:rPr>
        <w:t>ました</w:t>
      </w:r>
      <w:r w:rsidR="00CC4276">
        <w:rPr>
          <w:rFonts w:ascii="AR丸ゴシック体E" w:eastAsia="AR丸ゴシック体E" w:hAnsi="AR丸ゴシック体E" w:hint="eastAsia"/>
          <w:sz w:val="24"/>
          <w:szCs w:val="24"/>
        </w:rPr>
        <w:t>。</w:t>
      </w:r>
    </w:p>
    <w:p w14:paraId="59BF9362" w14:textId="13658001" w:rsidR="00EE1DCB" w:rsidRPr="00A25F4E" w:rsidRDefault="00750ABC" w:rsidP="00A25F4E">
      <w:pPr>
        <w:spacing w:line="300" w:lineRule="exact"/>
        <w:jc w:val="left"/>
        <w:rPr>
          <w:rFonts w:ascii="Meiryo UI" w:eastAsia="Meiryo UI" w:hAnsi="Meiryo UI"/>
        </w:rPr>
      </w:pPr>
      <w:bookmarkStart w:id="12" w:name="_Hlk87793335"/>
      <w:bookmarkStart w:id="13" w:name="_Hlk87793047"/>
      <w:r w:rsidRPr="00750ABC">
        <w:rPr>
          <w:rFonts w:ascii="Meiryo UI" w:eastAsia="Meiryo UI" w:hAnsi="Meiryo UI" w:hint="eastAsia"/>
        </w:rPr>
        <w:t>ご</w:t>
      </w:r>
      <w:r w:rsidR="00764D7F" w:rsidRPr="00750ABC">
        <w:rPr>
          <w:rFonts w:ascii="Meiryo UI" w:eastAsia="Meiryo UI" w:hAnsi="Meiryo UI" w:hint="eastAsia"/>
        </w:rPr>
        <w:t>注意</w:t>
      </w:r>
      <w:r w:rsidR="00764D7F" w:rsidRPr="00A25F4E">
        <w:rPr>
          <w:rFonts w:ascii="Meiryo UI" w:eastAsia="Meiryo UI" w:hAnsi="Meiryo UI" w:hint="eastAsia"/>
        </w:rPr>
        <w:t>）</w:t>
      </w:r>
      <w:r w:rsidR="00D646B2">
        <w:rPr>
          <w:rFonts w:ascii="Meiryo UI" w:eastAsia="Meiryo UI" w:hAnsi="Meiryo UI" w:hint="eastAsia"/>
        </w:rPr>
        <w:t>三社は</w:t>
      </w:r>
      <w:r w:rsidR="00B60A58" w:rsidRPr="00A25F4E">
        <w:rPr>
          <w:rFonts w:ascii="Meiryo UI" w:eastAsia="Meiryo UI" w:hAnsi="Meiryo UI" w:hint="eastAsia"/>
        </w:rPr>
        <w:t>大谷駅～上栄町駅</w:t>
      </w:r>
      <w:r w:rsidR="00764D7F" w:rsidRPr="00A25F4E">
        <w:rPr>
          <w:rFonts w:ascii="Meiryo UI" w:eastAsia="Meiryo UI" w:hAnsi="Meiryo UI" w:hint="eastAsia"/>
        </w:rPr>
        <w:t>間</w:t>
      </w:r>
      <w:r w:rsidR="00D646B2">
        <w:rPr>
          <w:rFonts w:ascii="Meiryo UI" w:eastAsia="Meiryo UI" w:hAnsi="Meiryo UI" w:hint="eastAsia"/>
        </w:rPr>
        <w:t>にあり</w:t>
      </w:r>
      <w:r w:rsidR="005A0F01">
        <w:rPr>
          <w:rFonts w:ascii="Meiryo UI" w:eastAsia="Meiryo UI" w:hAnsi="Meiryo UI" w:hint="eastAsia"/>
        </w:rPr>
        <w:t>ます。</w:t>
      </w:r>
      <w:r w:rsidR="005542C6">
        <w:rPr>
          <w:rFonts w:ascii="Meiryo UI" w:eastAsia="Meiryo UI" w:hAnsi="Meiryo UI" w:hint="eastAsia"/>
        </w:rPr>
        <w:t>この行程の</w:t>
      </w:r>
      <w:r w:rsidR="00E9450E">
        <w:rPr>
          <w:rFonts w:ascii="Meiryo UI" w:eastAsia="Meiryo UI" w:hAnsi="Meiryo UI" w:hint="eastAsia"/>
        </w:rPr>
        <w:t>国道</w:t>
      </w:r>
      <w:r w:rsidR="00E9450E">
        <w:rPr>
          <w:rFonts w:ascii="Meiryo UI" w:eastAsia="Meiryo UI" w:hAnsi="Meiryo UI"/>
        </w:rPr>
        <w:t>1</w:t>
      </w:r>
      <w:r w:rsidR="00E9450E">
        <w:rPr>
          <w:rFonts w:ascii="Meiryo UI" w:eastAsia="Meiryo UI" w:hAnsi="Meiryo UI" w:hint="eastAsia"/>
        </w:rPr>
        <w:t>号線の</w:t>
      </w:r>
      <w:r w:rsidR="005A0F01">
        <w:rPr>
          <w:rFonts w:ascii="Meiryo UI" w:eastAsia="Meiryo UI" w:hAnsi="Meiryo UI" w:hint="eastAsia"/>
        </w:rPr>
        <w:t>連続した</w:t>
      </w:r>
      <w:r w:rsidR="002B4580" w:rsidRPr="00A25F4E">
        <w:rPr>
          <w:rFonts w:ascii="Meiryo UI" w:eastAsia="Meiryo UI" w:hAnsi="Meiryo UI" w:hint="eastAsia"/>
        </w:rPr>
        <w:t>歩道</w:t>
      </w:r>
      <w:r w:rsidR="00FA6DBF">
        <w:rPr>
          <w:rFonts w:ascii="Meiryo UI" w:eastAsia="Meiryo UI" w:hAnsi="Meiryo UI" w:hint="eastAsia"/>
        </w:rPr>
        <w:t>は</w:t>
      </w:r>
      <w:r w:rsidR="002B4580" w:rsidRPr="00A25F4E">
        <w:rPr>
          <w:rFonts w:ascii="Meiryo UI" w:eastAsia="Meiryo UI" w:hAnsi="Meiryo UI" w:hint="eastAsia"/>
        </w:rPr>
        <w:t>京都方面行き車線</w:t>
      </w:r>
      <w:r w:rsidR="00ED07D0" w:rsidRPr="00A25F4E">
        <w:rPr>
          <w:rFonts w:ascii="Meiryo UI" w:eastAsia="Meiryo UI" w:hAnsi="Meiryo UI" w:hint="eastAsia"/>
        </w:rPr>
        <w:t>側</w:t>
      </w:r>
      <w:r w:rsidR="005542C6">
        <w:rPr>
          <w:rFonts w:ascii="Meiryo UI" w:eastAsia="Meiryo UI" w:hAnsi="Meiryo UI" w:hint="eastAsia"/>
        </w:rPr>
        <w:t>のみですので</w:t>
      </w:r>
      <w:r w:rsidR="00031673" w:rsidRPr="00A25F4E">
        <w:rPr>
          <w:rFonts w:ascii="Meiryo UI" w:eastAsia="Meiryo UI" w:hAnsi="Meiryo UI" w:hint="eastAsia"/>
        </w:rPr>
        <w:t>、</w:t>
      </w:r>
      <w:r w:rsidR="002B4580" w:rsidRPr="00A25F4E">
        <w:rPr>
          <w:rFonts w:ascii="Meiryo UI" w:eastAsia="Meiryo UI" w:hAnsi="Meiryo UI" w:hint="eastAsia"/>
        </w:rPr>
        <w:t>大谷駅</w:t>
      </w:r>
      <w:r w:rsidR="00FA6DBF">
        <w:rPr>
          <w:rFonts w:ascii="Meiryo UI" w:eastAsia="Meiryo UI" w:hAnsi="Meiryo UI" w:hint="eastAsia"/>
        </w:rPr>
        <w:t>側</w:t>
      </w:r>
      <w:r w:rsidR="002B4580" w:rsidRPr="00A25F4E">
        <w:rPr>
          <w:rFonts w:ascii="Meiryo UI" w:eastAsia="Meiryo UI" w:hAnsi="Meiryo UI" w:hint="eastAsia"/>
        </w:rPr>
        <w:t>から、①</w:t>
      </w:r>
      <w:r w:rsidR="00FA6DBF">
        <w:rPr>
          <w:rFonts w:ascii="Meiryo UI" w:eastAsia="Meiryo UI" w:hAnsi="Meiryo UI" w:hint="eastAsia"/>
        </w:rPr>
        <w:t>蝉丸神社、②</w:t>
      </w:r>
      <w:r w:rsidR="002B4580" w:rsidRPr="00A25F4E">
        <w:rPr>
          <w:rFonts w:ascii="Meiryo UI" w:eastAsia="Meiryo UI" w:hAnsi="Meiryo UI" w:hint="eastAsia"/>
        </w:rPr>
        <w:t>逢坂の関</w:t>
      </w:r>
      <w:r w:rsidR="00EA60A5">
        <w:rPr>
          <w:rFonts w:ascii="Meiryo UI" w:eastAsia="Meiryo UI" w:hAnsi="Meiryo UI" w:hint="eastAsia"/>
        </w:rPr>
        <w:t>碑</w:t>
      </w:r>
      <w:r w:rsidR="002B4580" w:rsidRPr="00A25F4E">
        <w:rPr>
          <w:rFonts w:ascii="Meiryo UI" w:eastAsia="Meiryo UI" w:hAnsi="Meiryo UI" w:hint="eastAsia"/>
        </w:rPr>
        <w:t>前</w:t>
      </w:r>
      <w:r w:rsidR="00031673" w:rsidRPr="00A25F4E">
        <w:rPr>
          <w:rFonts w:ascii="Meiryo UI" w:eastAsia="Meiryo UI" w:hAnsi="Meiryo UI" w:hint="eastAsia"/>
        </w:rPr>
        <w:t>信号</w:t>
      </w:r>
      <w:r w:rsidR="002B4580" w:rsidRPr="00A25F4E">
        <w:rPr>
          <w:rFonts w:ascii="Meiryo UI" w:eastAsia="Meiryo UI" w:hAnsi="Meiryo UI" w:hint="eastAsia"/>
        </w:rPr>
        <w:t>で国道1号線</w:t>
      </w:r>
      <w:r w:rsidR="00031673" w:rsidRPr="00A25F4E">
        <w:rPr>
          <w:rFonts w:ascii="Meiryo UI" w:eastAsia="Meiryo UI" w:hAnsi="Meiryo UI" w:hint="eastAsia"/>
        </w:rPr>
        <w:t>を</w:t>
      </w:r>
      <w:r w:rsidR="00ED07D0" w:rsidRPr="00A25F4E">
        <w:rPr>
          <w:rFonts w:ascii="Meiryo UI" w:eastAsia="Meiryo UI" w:hAnsi="Meiryo UI" w:hint="eastAsia"/>
        </w:rPr>
        <w:t>京都方面行き車線側へ</w:t>
      </w:r>
      <w:r w:rsidR="002B4580" w:rsidRPr="00A25F4E">
        <w:rPr>
          <w:rFonts w:ascii="Meiryo UI" w:eastAsia="Meiryo UI" w:hAnsi="Meiryo UI" w:hint="eastAsia"/>
        </w:rPr>
        <w:t>横断、</w:t>
      </w:r>
      <w:r w:rsidR="00FA6DBF">
        <w:rPr>
          <w:rFonts w:ascii="Meiryo UI" w:eastAsia="Meiryo UI" w:hAnsi="Meiryo UI" w:hint="eastAsia"/>
        </w:rPr>
        <w:t>③</w:t>
      </w:r>
      <w:r w:rsidR="005542C6" w:rsidRPr="005542C6">
        <w:rPr>
          <w:rFonts w:ascii="Meiryo UI" w:eastAsia="Meiryo UI" w:hAnsi="Meiryo UI" w:hint="eastAsia"/>
        </w:rPr>
        <w:t>関蝉丸神社上社</w:t>
      </w:r>
      <w:r w:rsidR="005542C6">
        <w:rPr>
          <w:rFonts w:ascii="Meiryo UI" w:eastAsia="Meiryo UI" w:hAnsi="Meiryo UI" w:hint="eastAsia"/>
        </w:rPr>
        <w:t>前で</w:t>
      </w:r>
      <w:r w:rsidR="00FA6DBF" w:rsidRPr="00FA6DBF">
        <w:rPr>
          <w:rFonts w:ascii="Meiryo UI" w:eastAsia="Meiryo UI" w:hAnsi="Meiryo UI" w:hint="eastAsia"/>
        </w:rPr>
        <w:t>国道１号線信号を横断（往復）</w:t>
      </w:r>
      <w:r w:rsidR="002B4580" w:rsidRPr="00A25F4E">
        <w:rPr>
          <w:rFonts w:ascii="Meiryo UI" w:eastAsia="Meiryo UI" w:hAnsi="Meiryo UI" w:hint="eastAsia"/>
        </w:rPr>
        <w:t>、</w:t>
      </w:r>
      <w:r w:rsidR="00FA6DBF">
        <w:rPr>
          <w:rFonts w:ascii="Meiryo UI" w:eastAsia="Meiryo UI" w:hAnsi="Meiryo UI" w:hint="eastAsia"/>
        </w:rPr>
        <w:t>④</w:t>
      </w:r>
      <w:r w:rsidR="002B4580" w:rsidRPr="00A25F4E">
        <w:rPr>
          <w:rFonts w:ascii="Meiryo UI" w:eastAsia="Meiryo UI" w:hAnsi="Meiryo UI" w:hint="eastAsia"/>
        </w:rPr>
        <w:t>国道１号線、県道558号線分岐部</w:t>
      </w:r>
      <w:r w:rsidR="00031673" w:rsidRPr="00A25F4E">
        <w:rPr>
          <w:rFonts w:ascii="Meiryo UI" w:eastAsia="Meiryo UI" w:hAnsi="Meiryo UI" w:hint="eastAsia"/>
        </w:rPr>
        <w:t>信号</w:t>
      </w:r>
      <w:r w:rsidR="002B4580" w:rsidRPr="00A25F4E">
        <w:rPr>
          <w:rFonts w:ascii="Meiryo UI" w:eastAsia="Meiryo UI" w:hAnsi="Meiryo UI" w:hint="eastAsia"/>
        </w:rPr>
        <w:t>で両道を</w:t>
      </w:r>
      <w:r w:rsidR="00ED07D0" w:rsidRPr="00A25F4E">
        <w:rPr>
          <w:rFonts w:ascii="Meiryo UI" w:eastAsia="Meiryo UI" w:hAnsi="Meiryo UI" w:hint="eastAsia"/>
        </w:rPr>
        <w:t>浜大津方面行き車線側へ</w:t>
      </w:r>
      <w:r w:rsidR="002B4580" w:rsidRPr="00A25F4E">
        <w:rPr>
          <w:rFonts w:ascii="Meiryo UI" w:eastAsia="Meiryo UI" w:hAnsi="Meiryo UI" w:hint="eastAsia"/>
        </w:rPr>
        <w:t>横断</w:t>
      </w:r>
      <w:r w:rsidR="00FA6DBF">
        <w:rPr>
          <w:rFonts w:ascii="Meiryo UI" w:eastAsia="Meiryo UI" w:hAnsi="Meiryo UI" w:hint="eastAsia"/>
        </w:rPr>
        <w:t>、⑤関蝉丸神社下社、⑥上栄町駅</w:t>
      </w:r>
      <w:r>
        <w:rPr>
          <w:rFonts w:ascii="Meiryo UI" w:eastAsia="Meiryo UI" w:hAnsi="Meiryo UI" w:hint="eastAsia"/>
        </w:rPr>
        <w:t>の順</w:t>
      </w:r>
      <w:r w:rsidR="00D646B2">
        <w:rPr>
          <w:rFonts w:ascii="Meiryo UI" w:eastAsia="Meiryo UI" w:hAnsi="Meiryo UI" w:hint="eastAsia"/>
        </w:rPr>
        <w:t>に</w:t>
      </w:r>
      <w:r w:rsidR="008F7B88">
        <w:rPr>
          <w:rFonts w:ascii="Meiryo UI" w:eastAsia="Meiryo UI" w:hAnsi="Meiryo UI" w:hint="eastAsia"/>
        </w:rPr>
        <w:t>訪問されるのが</w:t>
      </w:r>
      <w:r w:rsidR="005A0F01" w:rsidRPr="005A0F01">
        <w:rPr>
          <w:rFonts w:ascii="Meiryo UI" w:eastAsia="Meiryo UI" w:hAnsi="Meiryo UI" w:hint="eastAsia"/>
        </w:rPr>
        <w:t>、ほぼ下り坂で</w:t>
      </w:r>
      <w:r w:rsidR="005A0F01">
        <w:rPr>
          <w:rFonts w:ascii="Meiryo UI" w:eastAsia="Meiryo UI" w:hAnsi="Meiryo UI" w:hint="eastAsia"/>
        </w:rPr>
        <w:t>もあり</w:t>
      </w:r>
      <w:r>
        <w:rPr>
          <w:rFonts w:ascii="Meiryo UI" w:eastAsia="Meiryo UI" w:hAnsi="Meiryo UI" w:hint="eastAsia"/>
        </w:rPr>
        <w:t>お勧めです。</w:t>
      </w:r>
    </w:p>
    <w:p w14:paraId="2F5F2D14" w14:textId="4D60FDB8" w:rsidR="00031673" w:rsidRPr="00031673" w:rsidRDefault="00031673" w:rsidP="00EE1DCB">
      <w:pPr>
        <w:jc w:val="left"/>
        <w:rPr>
          <w:rFonts w:ascii="AR丸ゴシック体E" w:eastAsia="AR丸ゴシック体E" w:hAnsi="AR丸ゴシック体E"/>
          <w:sz w:val="24"/>
          <w:szCs w:val="24"/>
        </w:rPr>
      </w:pPr>
    </w:p>
    <w:p w14:paraId="2585F34A" w14:textId="25F7C8C1" w:rsidR="00EE1DCB" w:rsidRPr="00A95461" w:rsidRDefault="00A4082F" w:rsidP="00EE1DCB">
      <w:pPr>
        <w:jc w:val="left"/>
        <w:rPr>
          <w:rFonts w:ascii="AR丸ゴシック体E" w:eastAsia="AR丸ゴシック体E" w:hAnsi="AR丸ゴシック体E"/>
          <w:sz w:val="24"/>
          <w:szCs w:val="24"/>
        </w:rPr>
      </w:pPr>
      <w:bookmarkStart w:id="14" w:name="_Hlk109555010"/>
      <w:bookmarkEnd w:id="12"/>
      <w:r>
        <w:rPr>
          <w:rFonts w:ascii="AR丸ゴシック体E" w:eastAsia="AR丸ゴシック体E" w:hAnsi="AR丸ゴシック体E" w:hint="eastAsia"/>
          <w:noProof/>
          <w:sz w:val="24"/>
          <w:szCs w:val="24"/>
          <w:lang w:val="ja-JP"/>
        </w:rPr>
        <w:drawing>
          <wp:anchor distT="0" distB="0" distL="114300" distR="114300" simplePos="0" relativeHeight="251707392" behindDoc="1" locked="0" layoutInCell="1" allowOverlap="1" wp14:anchorId="5B0DA1F0" wp14:editId="7BEAD5F7">
            <wp:simplePos x="0" y="0"/>
            <wp:positionH relativeFrom="margin">
              <wp:align>right</wp:align>
            </wp:positionH>
            <wp:positionV relativeFrom="paragraph">
              <wp:posOffset>22860</wp:posOffset>
            </wp:positionV>
            <wp:extent cx="2700000" cy="1800218"/>
            <wp:effectExtent l="0" t="0" r="5715" b="0"/>
            <wp:wrapTight wrapText="bothSides">
              <wp:wrapPolygon edited="0">
                <wp:start x="0" y="0"/>
                <wp:lineTo x="0" y="21265"/>
                <wp:lineTo x="21493" y="21265"/>
                <wp:lineTo x="2149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1800218"/>
                    </a:xfrm>
                    <a:prstGeom prst="rect">
                      <a:avLst/>
                    </a:prstGeom>
                  </pic:spPr>
                </pic:pic>
              </a:graphicData>
            </a:graphic>
            <wp14:sizeRelH relativeFrom="margin">
              <wp14:pctWidth>0</wp14:pctWidth>
            </wp14:sizeRelH>
            <wp14:sizeRelV relativeFrom="margin">
              <wp14:pctHeight>0</wp14:pctHeight>
            </wp14:sizeRelV>
          </wp:anchor>
        </w:drawing>
      </w:r>
      <w:r w:rsidR="006279B0">
        <w:rPr>
          <w:rFonts w:ascii="AR丸ゴシック体E" w:eastAsia="AR丸ゴシック体E" w:hAnsi="AR丸ゴシック体E" w:hint="eastAsia"/>
          <w:sz w:val="24"/>
          <w:szCs w:val="24"/>
          <w:highlight w:val="lightGray"/>
        </w:rPr>
        <w:t>クイズ２</w:t>
      </w:r>
      <w:r w:rsidR="00EE1DCB" w:rsidRPr="008B28B2">
        <w:rPr>
          <w:rFonts w:ascii="AR丸ゴシック体E" w:eastAsia="AR丸ゴシック体E" w:hAnsi="AR丸ゴシック体E" w:hint="eastAsia"/>
          <w:sz w:val="24"/>
          <w:szCs w:val="24"/>
          <w:highlight w:val="lightGray"/>
        </w:rPr>
        <w:t>：</w:t>
      </w:r>
      <w:bookmarkEnd w:id="13"/>
      <w:r w:rsidR="00D646B2">
        <w:rPr>
          <w:rFonts w:ascii="AR丸ゴシック体E" w:eastAsia="AR丸ゴシック体E" w:hAnsi="AR丸ゴシック体E" w:hint="eastAsia"/>
          <w:sz w:val="24"/>
          <w:szCs w:val="24"/>
        </w:rPr>
        <w:t>蝉丸神社入り口は、大谷</w:t>
      </w:r>
      <w:r w:rsidR="00183261">
        <w:rPr>
          <w:rFonts w:ascii="AR丸ゴシック体E" w:eastAsia="AR丸ゴシック体E" w:hAnsi="AR丸ゴシック体E" w:hint="eastAsia"/>
          <w:sz w:val="24"/>
          <w:szCs w:val="24"/>
        </w:rPr>
        <w:t>駅</w:t>
      </w:r>
      <w:r w:rsidR="004A278C">
        <w:rPr>
          <w:rFonts w:ascii="AR丸ゴシック体E" w:eastAsia="AR丸ゴシック体E" w:hAnsi="AR丸ゴシック体E" w:hint="eastAsia"/>
          <w:sz w:val="24"/>
          <w:szCs w:val="24"/>
        </w:rPr>
        <w:t>前</w:t>
      </w:r>
      <w:r w:rsidR="000B579F">
        <w:rPr>
          <w:rFonts w:ascii="AR丸ゴシック体E" w:eastAsia="AR丸ゴシック体E" w:hAnsi="AR丸ゴシック体E" w:hint="eastAsia"/>
          <w:sz w:val="24"/>
          <w:szCs w:val="24"/>
        </w:rPr>
        <w:t>から約60m</w:t>
      </w:r>
      <w:r w:rsidR="004A278C">
        <w:rPr>
          <w:rFonts w:ascii="AR丸ゴシック体E" w:eastAsia="AR丸ゴシック体E" w:hAnsi="AR丸ゴシック体E" w:hint="eastAsia"/>
          <w:sz w:val="24"/>
          <w:szCs w:val="24"/>
        </w:rPr>
        <w:t>の</w:t>
      </w:r>
      <w:r w:rsidR="000B579F">
        <w:rPr>
          <w:rFonts w:ascii="AR丸ゴシック体E" w:eastAsia="AR丸ゴシック体E" w:hAnsi="AR丸ゴシック体E" w:hint="eastAsia"/>
          <w:sz w:val="24"/>
          <w:szCs w:val="24"/>
        </w:rPr>
        <w:t>位置に</w:t>
      </w:r>
      <w:r>
        <w:rPr>
          <w:rFonts w:ascii="AR丸ゴシック体E" w:eastAsia="AR丸ゴシック体E" w:hAnsi="AR丸ゴシック体E" w:hint="eastAsia"/>
          <w:sz w:val="24"/>
          <w:szCs w:val="24"/>
        </w:rPr>
        <w:t>あ</w:t>
      </w:r>
      <w:r w:rsidR="00D646B2">
        <w:rPr>
          <w:rFonts w:ascii="AR丸ゴシック体E" w:eastAsia="AR丸ゴシック体E" w:hAnsi="AR丸ゴシック体E" w:hint="eastAsia"/>
          <w:sz w:val="24"/>
          <w:szCs w:val="24"/>
        </w:rPr>
        <w:t>ります。</w:t>
      </w:r>
      <w:r w:rsidR="00585F1B">
        <w:rPr>
          <w:rFonts w:ascii="AR丸ゴシック体E" w:eastAsia="AR丸ゴシック体E" w:hAnsi="AR丸ゴシック体E" w:hint="eastAsia"/>
          <w:sz w:val="24"/>
          <w:szCs w:val="24"/>
        </w:rPr>
        <w:t>狛犬の場所から</w:t>
      </w:r>
      <w:r w:rsidR="00B945D5">
        <w:rPr>
          <w:rFonts w:ascii="AR丸ゴシック体E" w:eastAsia="AR丸ゴシック体E" w:hAnsi="AR丸ゴシック体E" w:hint="eastAsia"/>
          <w:sz w:val="24"/>
          <w:szCs w:val="24"/>
        </w:rPr>
        <w:t>上の鳥居の位置まで</w:t>
      </w:r>
      <w:r w:rsidR="00D646B2">
        <w:rPr>
          <w:rFonts w:ascii="AR丸ゴシック体E" w:eastAsia="AR丸ゴシック体E" w:hAnsi="AR丸ゴシック体E" w:hint="eastAsia"/>
          <w:sz w:val="24"/>
          <w:szCs w:val="24"/>
        </w:rPr>
        <w:t>の</w:t>
      </w:r>
      <w:r w:rsidR="00585F1B">
        <w:rPr>
          <w:rFonts w:ascii="AR丸ゴシック体E" w:eastAsia="AR丸ゴシック体E" w:hAnsi="AR丸ゴシック体E" w:hint="eastAsia"/>
          <w:sz w:val="24"/>
          <w:szCs w:val="24"/>
        </w:rPr>
        <w:t>石段は</w:t>
      </w:r>
      <w:r w:rsidR="00C52F94">
        <w:rPr>
          <w:rFonts w:ascii="AR丸ゴシック体E" w:eastAsia="AR丸ゴシック体E" w:hAnsi="AR丸ゴシック体E" w:hint="eastAsia"/>
          <w:sz w:val="24"/>
          <w:szCs w:val="24"/>
        </w:rPr>
        <w:t>何段あるでしょうか</w:t>
      </w:r>
      <w:r w:rsidR="00623068">
        <w:rPr>
          <w:rFonts w:ascii="AR丸ゴシック体E" w:eastAsia="AR丸ゴシック体E" w:hAnsi="AR丸ゴシック体E" w:hint="eastAsia"/>
          <w:sz w:val="24"/>
          <w:szCs w:val="24"/>
        </w:rPr>
        <w:t>。</w:t>
      </w:r>
    </w:p>
    <w:p w14:paraId="1ED32BD0" w14:textId="7C8F7992" w:rsidR="00EE1DCB" w:rsidRPr="00623068" w:rsidRDefault="00EE1DCB" w:rsidP="00EE1DCB">
      <w:pPr>
        <w:jc w:val="left"/>
        <w:rPr>
          <w:rFonts w:ascii="AR丸ゴシック体E" w:eastAsia="AR丸ゴシック体E" w:hAnsi="AR丸ゴシック体E" w:cs="AR P丸ゴシック体E"/>
          <w:sz w:val="24"/>
          <w:szCs w:val="24"/>
        </w:rPr>
      </w:pPr>
      <w:bookmarkStart w:id="15" w:name="_Hlk109553522"/>
      <w:r w:rsidRPr="00A95461">
        <w:rPr>
          <w:rFonts w:ascii="ＭＳ 明朝" w:eastAsia="ＭＳ 明朝" w:hAnsi="ＭＳ 明朝" w:cs="ＭＳ 明朝" w:hint="eastAsia"/>
          <w:b/>
          <w:bCs/>
          <w:sz w:val="24"/>
          <w:szCs w:val="24"/>
        </w:rPr>
        <w:t>Ⓐ</w:t>
      </w:r>
      <w:bookmarkEnd w:id="15"/>
      <w:r w:rsidRPr="00654B50">
        <w:rPr>
          <w:rFonts w:ascii="AR丸ゴシック体E" w:eastAsia="AR丸ゴシック体E" w:hAnsi="AR丸ゴシック体E" w:cs="AR P丸ゴシック体E"/>
          <w:sz w:val="24"/>
          <w:szCs w:val="24"/>
        </w:rPr>
        <w:tab/>
      </w:r>
      <w:bookmarkStart w:id="16" w:name="_Hlk109554369"/>
      <w:r w:rsidR="00C52F94">
        <w:rPr>
          <w:rFonts w:ascii="AR丸ゴシック体E" w:eastAsia="AR丸ゴシック体E" w:hAnsi="AR丸ゴシック体E" w:cs="AR P丸ゴシック体E"/>
          <w:sz w:val="24"/>
          <w:szCs w:val="24"/>
        </w:rPr>
        <w:t>3</w:t>
      </w:r>
      <w:r w:rsidR="00623068">
        <w:rPr>
          <w:rFonts w:ascii="AR丸ゴシック体E" w:eastAsia="AR丸ゴシック体E" w:hAnsi="AR丸ゴシック体E" w:cs="AR P丸ゴシック体E" w:hint="eastAsia"/>
          <w:sz w:val="24"/>
          <w:szCs w:val="24"/>
        </w:rPr>
        <w:t>8段</w:t>
      </w:r>
    </w:p>
    <w:bookmarkEnd w:id="16"/>
    <w:p w14:paraId="3376BAEA" w14:textId="7EF75D3E" w:rsidR="00913603" w:rsidRPr="00623068" w:rsidRDefault="00EE1DCB" w:rsidP="00913603">
      <w:pPr>
        <w:jc w:val="left"/>
        <w:rPr>
          <w:rFonts w:ascii="AR丸ゴシック体E" w:eastAsia="AR丸ゴシック体E" w:hAnsi="AR丸ゴシック体E" w:cs="AR P丸ゴシック体E"/>
          <w:sz w:val="24"/>
          <w:szCs w:val="24"/>
        </w:rPr>
      </w:pPr>
      <w:r w:rsidRPr="00A95461">
        <w:rPr>
          <w:rFonts w:ascii="ＭＳ 明朝" w:eastAsia="ＭＳ 明朝" w:hAnsi="ＭＳ 明朝" w:cs="ＭＳ 明朝" w:hint="eastAsia"/>
          <w:b/>
          <w:bCs/>
          <w:sz w:val="24"/>
          <w:szCs w:val="24"/>
        </w:rPr>
        <w:t>Ⓑ</w:t>
      </w:r>
      <w:r w:rsidRPr="00654B50">
        <w:rPr>
          <w:rFonts w:ascii="AR丸ゴシック体E" w:eastAsia="AR丸ゴシック体E" w:hAnsi="AR丸ゴシック体E" w:cs="ＭＳ 明朝" w:hint="eastAsia"/>
          <w:sz w:val="24"/>
          <w:szCs w:val="24"/>
        </w:rPr>
        <w:t xml:space="preserve">　</w:t>
      </w:r>
      <w:r w:rsidRPr="00654B50">
        <w:rPr>
          <w:rFonts w:ascii="AR丸ゴシック体E" w:eastAsia="AR丸ゴシック体E" w:hAnsi="AR丸ゴシック体E" w:cs="ＭＳ 明朝"/>
          <w:sz w:val="24"/>
          <w:szCs w:val="24"/>
        </w:rPr>
        <w:tab/>
      </w:r>
      <w:r w:rsidR="00C52F94">
        <w:rPr>
          <w:rFonts w:ascii="AR丸ゴシック体E" w:eastAsia="AR丸ゴシック体E" w:hAnsi="AR丸ゴシック体E" w:cs="ＭＳ 明朝"/>
          <w:sz w:val="24"/>
          <w:szCs w:val="24"/>
        </w:rPr>
        <w:t>43</w:t>
      </w:r>
      <w:r w:rsidR="00913603">
        <w:rPr>
          <w:rFonts w:ascii="AR丸ゴシック体E" w:eastAsia="AR丸ゴシック体E" w:hAnsi="AR丸ゴシック体E" w:cs="AR P丸ゴシック体E" w:hint="eastAsia"/>
          <w:sz w:val="24"/>
          <w:szCs w:val="24"/>
        </w:rPr>
        <w:t>段</w:t>
      </w:r>
    </w:p>
    <w:p w14:paraId="1A816E9A" w14:textId="5819C913" w:rsidR="00913603" w:rsidRPr="00623068" w:rsidRDefault="00EE1DCB" w:rsidP="00913603">
      <w:pPr>
        <w:jc w:val="left"/>
        <w:rPr>
          <w:rFonts w:ascii="AR丸ゴシック体E" w:eastAsia="AR丸ゴシック体E" w:hAnsi="AR丸ゴシック体E" w:cs="AR P丸ゴシック体E"/>
          <w:sz w:val="24"/>
          <w:szCs w:val="24"/>
        </w:rPr>
      </w:pPr>
      <w:r w:rsidRPr="000D4F94">
        <w:rPr>
          <w:rFonts w:ascii="ＭＳ 明朝" w:eastAsia="ＭＳ 明朝" w:hAnsi="ＭＳ 明朝" w:cs="ＭＳ 明朝" w:hint="eastAsia"/>
          <w:b/>
          <w:bCs/>
          <w:color w:val="FF0000"/>
          <w:sz w:val="24"/>
          <w:szCs w:val="24"/>
        </w:rPr>
        <w:t>Ⓒ</w:t>
      </w:r>
      <w:r w:rsidRPr="000D4F94">
        <w:rPr>
          <w:rFonts w:ascii="AR丸ゴシック体E" w:eastAsia="AR丸ゴシック体E" w:hAnsi="AR丸ゴシック体E" w:cs="ＭＳ 明朝" w:hint="eastAsia"/>
          <w:color w:val="FF0000"/>
          <w:sz w:val="24"/>
          <w:szCs w:val="24"/>
        </w:rPr>
        <w:t xml:space="preserve">　</w:t>
      </w:r>
      <w:r w:rsidRPr="000D4F94">
        <w:rPr>
          <w:rFonts w:ascii="AR丸ゴシック体E" w:eastAsia="AR丸ゴシック体E" w:hAnsi="AR丸ゴシック体E" w:cs="ＭＳ 明朝"/>
          <w:color w:val="FF0000"/>
          <w:sz w:val="24"/>
          <w:szCs w:val="24"/>
        </w:rPr>
        <w:tab/>
      </w:r>
      <w:r w:rsidR="00913603" w:rsidRPr="00913603">
        <w:rPr>
          <w:rFonts w:ascii="AR丸ゴシック体E" w:eastAsia="AR丸ゴシック体E" w:hAnsi="AR丸ゴシック体E" w:cs="AR P丸ゴシック体E" w:hint="eastAsia"/>
          <w:color w:val="FF0000"/>
          <w:sz w:val="24"/>
          <w:szCs w:val="24"/>
        </w:rPr>
        <w:t>48段</w:t>
      </w:r>
    </w:p>
    <w:p w14:paraId="00EB09FA" w14:textId="12AEA54C" w:rsidR="00EE1DCB" w:rsidRDefault="00EE1DCB" w:rsidP="00EE1DCB">
      <w:pPr>
        <w:jc w:val="left"/>
        <w:rPr>
          <w:rFonts w:ascii="AR丸ゴシック体E" w:eastAsia="AR丸ゴシック体E" w:hAnsi="AR丸ゴシック体E"/>
          <w:sz w:val="24"/>
          <w:szCs w:val="24"/>
        </w:rPr>
      </w:pPr>
    </w:p>
    <w:p w14:paraId="19D4EF9B" w14:textId="3A61274D" w:rsidR="00A4082F" w:rsidRDefault="00A4082F" w:rsidP="00EE1DCB">
      <w:pPr>
        <w:jc w:val="left"/>
        <w:rPr>
          <w:rFonts w:ascii="AR丸ゴシック体E" w:eastAsia="AR丸ゴシック体E" w:hAnsi="AR丸ゴシック体E"/>
          <w:sz w:val="24"/>
          <w:szCs w:val="24"/>
        </w:rPr>
      </w:pPr>
    </w:p>
    <w:p w14:paraId="3A6F4C49" w14:textId="6FB4002C" w:rsidR="00C52F94" w:rsidRPr="00A95461" w:rsidRDefault="000B23A2" w:rsidP="00C52F94">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w:drawing>
          <wp:anchor distT="0" distB="0" distL="114300" distR="114300" simplePos="0" relativeHeight="251708416" behindDoc="1" locked="0" layoutInCell="1" allowOverlap="1" wp14:anchorId="423F393A" wp14:editId="6DD01B8E">
            <wp:simplePos x="0" y="0"/>
            <wp:positionH relativeFrom="margin">
              <wp:posOffset>3940810</wp:posOffset>
            </wp:positionH>
            <wp:positionV relativeFrom="paragraph">
              <wp:posOffset>38100</wp:posOffset>
            </wp:positionV>
            <wp:extent cx="2700000" cy="1800000"/>
            <wp:effectExtent l="0" t="0" r="5715" b="0"/>
            <wp:wrapTight wrapText="bothSides">
              <wp:wrapPolygon edited="0">
                <wp:start x="0" y="0"/>
                <wp:lineTo x="0" y="21265"/>
                <wp:lineTo x="21493" y="21265"/>
                <wp:lineTo x="21493"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sidR="00C52F94">
        <w:rPr>
          <w:rFonts w:ascii="AR丸ゴシック体E" w:eastAsia="AR丸ゴシック体E" w:hAnsi="AR丸ゴシック体E" w:hint="eastAsia"/>
          <w:sz w:val="24"/>
          <w:szCs w:val="24"/>
          <w:highlight w:val="lightGray"/>
        </w:rPr>
        <w:t>クイズ</w:t>
      </w:r>
      <w:r w:rsidR="004A278C">
        <w:rPr>
          <w:rFonts w:ascii="AR丸ゴシック体E" w:eastAsia="AR丸ゴシック体E" w:hAnsi="AR丸ゴシック体E" w:hint="eastAsia"/>
          <w:sz w:val="24"/>
          <w:szCs w:val="24"/>
          <w:highlight w:val="lightGray"/>
        </w:rPr>
        <w:t>３</w:t>
      </w:r>
      <w:r w:rsidR="00C52F94" w:rsidRPr="008B28B2">
        <w:rPr>
          <w:rFonts w:ascii="AR丸ゴシック体E" w:eastAsia="AR丸ゴシック体E" w:hAnsi="AR丸ゴシック体E" w:hint="eastAsia"/>
          <w:sz w:val="24"/>
          <w:szCs w:val="24"/>
          <w:highlight w:val="lightGray"/>
        </w:rPr>
        <w:t>：</w:t>
      </w:r>
      <w:r w:rsidR="003F218C">
        <w:rPr>
          <w:rFonts w:ascii="AR丸ゴシック体E" w:eastAsia="AR丸ゴシック体E" w:hAnsi="AR丸ゴシック体E" w:hint="eastAsia"/>
          <w:sz w:val="24"/>
          <w:szCs w:val="24"/>
        </w:rPr>
        <w:t>クイズ２の石段</w:t>
      </w:r>
      <w:r w:rsidR="004A278C">
        <w:rPr>
          <w:rFonts w:ascii="AR丸ゴシック体E" w:eastAsia="AR丸ゴシック体E" w:hAnsi="AR丸ゴシック体E" w:hint="eastAsia"/>
          <w:sz w:val="24"/>
          <w:szCs w:val="24"/>
        </w:rPr>
        <w:t>を上が</w:t>
      </w:r>
      <w:r w:rsidR="003F218C">
        <w:rPr>
          <w:rFonts w:ascii="AR丸ゴシック体E" w:eastAsia="AR丸ゴシック体E" w:hAnsi="AR丸ゴシック体E" w:hint="eastAsia"/>
          <w:sz w:val="24"/>
          <w:szCs w:val="24"/>
        </w:rPr>
        <w:t>って鳥居をくぐると、</w:t>
      </w:r>
      <w:r w:rsidR="004A278C">
        <w:rPr>
          <w:rFonts w:ascii="AR丸ゴシック体E" w:eastAsia="AR丸ゴシック体E" w:hAnsi="AR丸ゴシック体E" w:hint="eastAsia"/>
          <w:sz w:val="24"/>
          <w:szCs w:val="24"/>
        </w:rPr>
        <w:t>右手に</w:t>
      </w:r>
      <w:r w:rsidR="00585F1B">
        <w:rPr>
          <w:rFonts w:ascii="AR丸ゴシック体E" w:eastAsia="AR丸ゴシック体E" w:hAnsi="AR丸ゴシック体E" w:hint="eastAsia"/>
          <w:sz w:val="24"/>
          <w:szCs w:val="24"/>
        </w:rPr>
        <w:t>蝉丸神社の</w:t>
      </w:r>
      <w:r w:rsidR="004A278C">
        <w:rPr>
          <w:rFonts w:ascii="AR丸ゴシック体E" w:eastAsia="AR丸ゴシック体E" w:hAnsi="AR丸ゴシック体E" w:hint="eastAsia"/>
          <w:sz w:val="24"/>
          <w:szCs w:val="24"/>
        </w:rPr>
        <w:t>拝殿・本殿があります。</w:t>
      </w:r>
      <w:r w:rsidR="000B579F">
        <w:rPr>
          <w:rFonts w:ascii="AR丸ゴシック体E" w:eastAsia="AR丸ゴシック体E" w:hAnsi="AR丸ゴシック体E" w:hint="eastAsia"/>
          <w:sz w:val="24"/>
          <w:szCs w:val="24"/>
        </w:rPr>
        <w:t>本殿</w:t>
      </w:r>
      <w:r w:rsidR="0065696E">
        <w:rPr>
          <w:rFonts w:ascii="AR丸ゴシック体E" w:eastAsia="AR丸ゴシック体E" w:hAnsi="AR丸ゴシック体E" w:hint="eastAsia"/>
          <w:sz w:val="24"/>
          <w:szCs w:val="24"/>
        </w:rPr>
        <w:t>手前の灯篭には何と刻まれているでしょうか。</w:t>
      </w:r>
    </w:p>
    <w:p w14:paraId="5ACE5C51" w14:textId="5DEEEC55" w:rsidR="00C52F94" w:rsidRPr="00623068" w:rsidRDefault="00C52F94" w:rsidP="00C52F94">
      <w:pPr>
        <w:jc w:val="left"/>
        <w:rPr>
          <w:rFonts w:ascii="AR丸ゴシック体E" w:eastAsia="AR丸ゴシック体E" w:hAnsi="AR丸ゴシック体E" w:cs="AR P丸ゴシック体E"/>
          <w:sz w:val="24"/>
          <w:szCs w:val="24"/>
        </w:rPr>
      </w:pPr>
      <w:r w:rsidRPr="00A95461">
        <w:rPr>
          <w:rFonts w:ascii="ＭＳ 明朝" w:eastAsia="ＭＳ 明朝" w:hAnsi="ＭＳ 明朝" w:cs="ＭＳ 明朝" w:hint="eastAsia"/>
          <w:b/>
          <w:bCs/>
          <w:sz w:val="24"/>
          <w:szCs w:val="24"/>
        </w:rPr>
        <w:t>Ⓐ</w:t>
      </w:r>
      <w:r w:rsidRPr="00654B50">
        <w:rPr>
          <w:rFonts w:ascii="AR丸ゴシック体E" w:eastAsia="AR丸ゴシック体E" w:hAnsi="AR丸ゴシック体E" w:cs="AR P丸ゴシック体E"/>
          <w:sz w:val="24"/>
          <w:szCs w:val="24"/>
        </w:rPr>
        <w:tab/>
      </w:r>
      <w:r>
        <w:rPr>
          <w:rFonts w:ascii="AR丸ゴシック体E" w:eastAsia="AR丸ゴシック体E" w:hAnsi="AR丸ゴシック体E" w:cs="AR P丸ゴシック体E" w:hint="eastAsia"/>
          <w:sz w:val="24"/>
          <w:szCs w:val="24"/>
        </w:rPr>
        <w:t>蝉丸</w:t>
      </w:r>
      <w:r w:rsidR="0065696E">
        <w:rPr>
          <w:rFonts w:ascii="AR丸ゴシック体E" w:eastAsia="AR丸ゴシック体E" w:hAnsi="AR丸ゴシック体E" w:cs="AR P丸ゴシック体E" w:hint="eastAsia"/>
          <w:sz w:val="24"/>
          <w:szCs w:val="24"/>
        </w:rPr>
        <w:t>神宮</w:t>
      </w:r>
    </w:p>
    <w:p w14:paraId="39B87A6D" w14:textId="7F28BA9C" w:rsidR="00C52F94" w:rsidRPr="00623068" w:rsidRDefault="00C52F94" w:rsidP="00C52F94">
      <w:pPr>
        <w:jc w:val="left"/>
        <w:rPr>
          <w:rFonts w:ascii="AR丸ゴシック体E" w:eastAsia="AR丸ゴシック体E" w:hAnsi="AR丸ゴシック体E" w:cs="AR P丸ゴシック体E"/>
          <w:sz w:val="24"/>
          <w:szCs w:val="24"/>
        </w:rPr>
      </w:pPr>
      <w:r w:rsidRPr="00A95461">
        <w:rPr>
          <w:rFonts w:ascii="ＭＳ 明朝" w:eastAsia="ＭＳ 明朝" w:hAnsi="ＭＳ 明朝" w:cs="ＭＳ 明朝" w:hint="eastAsia"/>
          <w:b/>
          <w:bCs/>
          <w:sz w:val="24"/>
          <w:szCs w:val="24"/>
        </w:rPr>
        <w:t>Ⓑ</w:t>
      </w:r>
      <w:r w:rsidRPr="00654B50">
        <w:rPr>
          <w:rFonts w:ascii="AR丸ゴシック体E" w:eastAsia="AR丸ゴシック体E" w:hAnsi="AR丸ゴシック体E" w:cs="ＭＳ 明朝" w:hint="eastAsia"/>
          <w:sz w:val="24"/>
          <w:szCs w:val="24"/>
        </w:rPr>
        <w:t xml:space="preserve">　</w:t>
      </w:r>
      <w:r w:rsidRPr="00654B50">
        <w:rPr>
          <w:rFonts w:ascii="AR丸ゴシック体E" w:eastAsia="AR丸ゴシック体E" w:hAnsi="AR丸ゴシック体E" w:cs="ＭＳ 明朝"/>
          <w:sz w:val="24"/>
          <w:szCs w:val="24"/>
        </w:rPr>
        <w:tab/>
      </w:r>
      <w:r>
        <w:rPr>
          <w:rFonts w:ascii="AR丸ゴシック体E" w:eastAsia="AR丸ゴシック体E" w:hAnsi="AR丸ゴシック体E" w:cs="AR P丸ゴシック体E" w:hint="eastAsia"/>
          <w:sz w:val="24"/>
          <w:szCs w:val="24"/>
        </w:rPr>
        <w:t>蝉丸</w:t>
      </w:r>
      <w:r w:rsidR="0065696E">
        <w:rPr>
          <w:rFonts w:ascii="AR丸ゴシック体E" w:eastAsia="AR丸ゴシック体E" w:hAnsi="AR丸ゴシック体E" w:cs="AR P丸ゴシック体E" w:hint="eastAsia"/>
          <w:sz w:val="24"/>
          <w:szCs w:val="24"/>
        </w:rPr>
        <w:t>大明神</w:t>
      </w:r>
    </w:p>
    <w:p w14:paraId="753D69C2" w14:textId="2FB94071" w:rsidR="00C52F94" w:rsidRPr="00623068" w:rsidRDefault="00C52F94" w:rsidP="00C52F94">
      <w:pPr>
        <w:jc w:val="left"/>
        <w:rPr>
          <w:rFonts w:ascii="AR丸ゴシック体E" w:eastAsia="AR丸ゴシック体E" w:hAnsi="AR丸ゴシック体E" w:cs="AR P丸ゴシック体E"/>
          <w:sz w:val="24"/>
          <w:szCs w:val="24"/>
        </w:rPr>
      </w:pPr>
      <w:r w:rsidRPr="000D4F94">
        <w:rPr>
          <w:rFonts w:ascii="ＭＳ 明朝" w:eastAsia="ＭＳ 明朝" w:hAnsi="ＭＳ 明朝" w:cs="ＭＳ 明朝" w:hint="eastAsia"/>
          <w:b/>
          <w:bCs/>
          <w:color w:val="FF0000"/>
          <w:sz w:val="24"/>
          <w:szCs w:val="24"/>
        </w:rPr>
        <w:t>Ⓒ</w:t>
      </w:r>
      <w:r w:rsidRPr="000D4F94">
        <w:rPr>
          <w:rFonts w:ascii="AR丸ゴシック体E" w:eastAsia="AR丸ゴシック体E" w:hAnsi="AR丸ゴシック体E" w:cs="ＭＳ 明朝" w:hint="eastAsia"/>
          <w:color w:val="FF0000"/>
          <w:sz w:val="24"/>
          <w:szCs w:val="24"/>
        </w:rPr>
        <w:t xml:space="preserve">　</w:t>
      </w:r>
      <w:r w:rsidRPr="000D4F94">
        <w:rPr>
          <w:rFonts w:ascii="AR丸ゴシック体E" w:eastAsia="AR丸ゴシック体E" w:hAnsi="AR丸ゴシック体E" w:cs="ＭＳ 明朝"/>
          <w:color w:val="FF0000"/>
          <w:sz w:val="24"/>
          <w:szCs w:val="24"/>
        </w:rPr>
        <w:tab/>
      </w:r>
      <w:r w:rsidRPr="00913603">
        <w:rPr>
          <w:rFonts w:ascii="AR丸ゴシック体E" w:eastAsia="AR丸ゴシック体E" w:hAnsi="AR丸ゴシック体E" w:cs="AR P丸ゴシック体E" w:hint="eastAsia"/>
          <w:color w:val="FF0000"/>
          <w:sz w:val="24"/>
          <w:szCs w:val="24"/>
        </w:rPr>
        <w:t>蝉丸宮</w:t>
      </w:r>
    </w:p>
    <w:p w14:paraId="70A7E33B" w14:textId="6B11CEA3" w:rsidR="000B579F" w:rsidRDefault="000B579F" w:rsidP="00EE1DCB">
      <w:pPr>
        <w:jc w:val="left"/>
        <w:rPr>
          <w:rFonts w:ascii="AR丸ゴシック体E" w:eastAsia="AR丸ゴシック体E" w:hAnsi="AR丸ゴシック体E"/>
          <w:sz w:val="24"/>
          <w:szCs w:val="24"/>
        </w:rPr>
      </w:pPr>
    </w:p>
    <w:p w14:paraId="25312765" w14:textId="77777777" w:rsidR="000B579F" w:rsidRPr="00C52F94" w:rsidRDefault="000B579F" w:rsidP="00EE1DCB">
      <w:pPr>
        <w:jc w:val="left"/>
        <w:rPr>
          <w:rFonts w:ascii="AR丸ゴシック体E" w:eastAsia="AR丸ゴシック体E" w:hAnsi="AR丸ゴシック体E"/>
          <w:sz w:val="24"/>
          <w:szCs w:val="24"/>
        </w:rPr>
      </w:pPr>
    </w:p>
    <w:bookmarkEnd w:id="14"/>
    <w:p w14:paraId="3683169F" w14:textId="656422AA" w:rsidR="003E60B0" w:rsidRPr="00A95461" w:rsidRDefault="000B23A2" w:rsidP="003E60B0">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w:lastRenderedPageBreak/>
        <w:drawing>
          <wp:anchor distT="0" distB="0" distL="114300" distR="114300" simplePos="0" relativeHeight="251709440" behindDoc="1" locked="0" layoutInCell="1" allowOverlap="1" wp14:anchorId="5B1759B8" wp14:editId="0F9F7A16">
            <wp:simplePos x="0" y="0"/>
            <wp:positionH relativeFrom="margin">
              <wp:align>right</wp:align>
            </wp:positionH>
            <wp:positionV relativeFrom="paragraph">
              <wp:posOffset>22860</wp:posOffset>
            </wp:positionV>
            <wp:extent cx="2700000" cy="1800000"/>
            <wp:effectExtent l="0" t="0" r="5715" b="0"/>
            <wp:wrapTight wrapText="bothSides">
              <wp:wrapPolygon edited="0">
                <wp:start x="0" y="0"/>
                <wp:lineTo x="0" y="21265"/>
                <wp:lineTo x="21493" y="21265"/>
                <wp:lineTo x="21493"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sidR="003E60B0">
        <w:rPr>
          <w:rFonts w:ascii="AR丸ゴシック体E" w:eastAsia="AR丸ゴシック体E" w:hAnsi="AR丸ゴシック体E" w:hint="eastAsia"/>
          <w:sz w:val="24"/>
          <w:szCs w:val="24"/>
          <w:highlight w:val="lightGray"/>
        </w:rPr>
        <w:t>クイズ</w:t>
      </w:r>
      <w:r w:rsidR="000B579F">
        <w:rPr>
          <w:rFonts w:ascii="AR丸ゴシック体E" w:eastAsia="AR丸ゴシック体E" w:hAnsi="AR丸ゴシック体E" w:hint="eastAsia"/>
          <w:sz w:val="24"/>
          <w:szCs w:val="24"/>
          <w:highlight w:val="lightGray"/>
        </w:rPr>
        <w:t>４</w:t>
      </w:r>
      <w:r w:rsidR="003E60B0" w:rsidRPr="008B28B2">
        <w:rPr>
          <w:rFonts w:ascii="AR丸ゴシック体E" w:eastAsia="AR丸ゴシック体E" w:hAnsi="AR丸ゴシック体E" w:hint="eastAsia"/>
          <w:sz w:val="24"/>
          <w:szCs w:val="24"/>
          <w:highlight w:val="lightGray"/>
        </w:rPr>
        <w:t>：</w:t>
      </w:r>
      <w:r w:rsidR="003E60B0">
        <w:rPr>
          <w:rFonts w:ascii="AR丸ゴシック体E" w:eastAsia="AR丸ゴシック体E" w:hAnsi="AR丸ゴシック体E" w:hint="eastAsia"/>
          <w:sz w:val="24"/>
          <w:szCs w:val="24"/>
        </w:rPr>
        <w:t>関蝉丸神社上社の石段を上がっ</w:t>
      </w:r>
      <w:r w:rsidR="0065696E">
        <w:rPr>
          <w:rFonts w:ascii="AR丸ゴシック体E" w:eastAsia="AR丸ゴシック体E" w:hAnsi="AR丸ゴシック体E" w:hint="eastAsia"/>
          <w:sz w:val="24"/>
          <w:szCs w:val="24"/>
        </w:rPr>
        <w:t>て左手</w:t>
      </w:r>
      <w:r w:rsidR="003E60B0">
        <w:rPr>
          <w:rFonts w:ascii="AR丸ゴシック体E" w:eastAsia="AR丸ゴシック体E" w:hAnsi="AR丸ゴシック体E" w:hint="eastAsia"/>
          <w:sz w:val="24"/>
          <w:szCs w:val="24"/>
        </w:rPr>
        <w:t>に、</w:t>
      </w:r>
      <w:r w:rsidR="0065696E">
        <w:rPr>
          <w:rFonts w:ascii="AR丸ゴシック体E" w:eastAsia="AR丸ゴシック体E" w:hAnsi="AR丸ゴシック体E" w:hint="eastAsia"/>
          <w:sz w:val="24"/>
          <w:szCs w:val="24"/>
        </w:rPr>
        <w:t>逢坂関を</w:t>
      </w:r>
      <w:r w:rsidR="00AB479D">
        <w:rPr>
          <w:rFonts w:ascii="AR丸ゴシック体E" w:eastAsia="AR丸ゴシック体E" w:hAnsi="AR丸ゴシック体E" w:hint="eastAsia"/>
          <w:sz w:val="24"/>
          <w:szCs w:val="24"/>
        </w:rPr>
        <w:t>詠んだ</w:t>
      </w:r>
      <w:r w:rsidR="003E60B0">
        <w:rPr>
          <w:rFonts w:ascii="AR丸ゴシック体E" w:eastAsia="AR丸ゴシック体E" w:hAnsi="AR丸ゴシック体E" w:hint="eastAsia"/>
          <w:sz w:val="24"/>
          <w:szCs w:val="24"/>
        </w:rPr>
        <w:t>３</w:t>
      </w:r>
      <w:r w:rsidR="002E4D1E">
        <w:rPr>
          <w:rFonts w:ascii="AR丸ゴシック体E" w:eastAsia="AR丸ゴシック体E" w:hAnsi="AR丸ゴシック体E" w:hint="eastAsia"/>
          <w:sz w:val="24"/>
          <w:szCs w:val="24"/>
        </w:rPr>
        <w:t>人</w:t>
      </w:r>
      <w:r w:rsidR="003E60B0">
        <w:rPr>
          <w:rFonts w:ascii="AR丸ゴシック体E" w:eastAsia="AR丸ゴシック体E" w:hAnsi="AR丸ゴシック体E" w:hint="eastAsia"/>
          <w:sz w:val="24"/>
          <w:szCs w:val="24"/>
        </w:rPr>
        <w:t>の</w:t>
      </w:r>
      <w:r w:rsidR="003F218C">
        <w:rPr>
          <w:rFonts w:ascii="AR丸ゴシック体E" w:eastAsia="AR丸ゴシック体E" w:hAnsi="AR丸ゴシック体E" w:hint="eastAsia"/>
          <w:sz w:val="24"/>
          <w:szCs w:val="24"/>
        </w:rPr>
        <w:t>歌</w:t>
      </w:r>
      <w:r w:rsidR="003E60B0">
        <w:rPr>
          <w:rFonts w:ascii="AR丸ゴシック体E" w:eastAsia="AR丸ゴシック体E" w:hAnsi="AR丸ゴシック体E" w:hint="eastAsia"/>
          <w:sz w:val="24"/>
          <w:szCs w:val="24"/>
        </w:rPr>
        <w:t>が書かれたパネルがあります。パネルに向かって左から順に作者の名前が正しく書かれているのはどれでしょう。</w:t>
      </w:r>
    </w:p>
    <w:p w14:paraId="5E0793D9" w14:textId="42936042" w:rsidR="003E60B0" w:rsidRPr="00623068" w:rsidRDefault="003E60B0" w:rsidP="003E60B0">
      <w:pPr>
        <w:jc w:val="left"/>
        <w:rPr>
          <w:rFonts w:ascii="AR丸ゴシック体E" w:eastAsia="AR丸ゴシック体E" w:hAnsi="AR丸ゴシック体E" w:cs="AR P丸ゴシック体E"/>
          <w:sz w:val="24"/>
          <w:szCs w:val="24"/>
        </w:rPr>
      </w:pPr>
      <w:r w:rsidRPr="00A95461">
        <w:rPr>
          <w:rFonts w:ascii="ＭＳ 明朝" w:eastAsia="ＭＳ 明朝" w:hAnsi="ＭＳ 明朝" w:cs="ＭＳ 明朝" w:hint="eastAsia"/>
          <w:b/>
          <w:bCs/>
          <w:sz w:val="24"/>
          <w:szCs w:val="24"/>
        </w:rPr>
        <w:t>Ⓐ</w:t>
      </w:r>
      <w:r w:rsidRPr="00654B50">
        <w:rPr>
          <w:rFonts w:ascii="AR丸ゴシック体E" w:eastAsia="AR丸ゴシック体E" w:hAnsi="AR丸ゴシック体E" w:cs="AR P丸ゴシック体E"/>
          <w:sz w:val="24"/>
          <w:szCs w:val="24"/>
        </w:rPr>
        <w:tab/>
      </w:r>
      <w:r w:rsidR="00D31B02" w:rsidRPr="00D31B02">
        <w:rPr>
          <w:rFonts w:ascii="AR丸ゴシック体E" w:eastAsia="AR丸ゴシック体E" w:hAnsi="AR丸ゴシック体E" w:cs="AR P丸ゴシック体E"/>
          <w:sz w:val="24"/>
          <w:szCs w:val="24"/>
        </w:rPr>
        <w:t>(左)</w:t>
      </w:r>
      <w:r w:rsidR="00D31B02">
        <w:rPr>
          <w:rFonts w:ascii="AR丸ゴシック体E" w:eastAsia="AR丸ゴシック体E" w:hAnsi="AR丸ゴシック体E" w:cs="AR P丸ゴシック体E" w:hint="eastAsia"/>
          <w:sz w:val="24"/>
          <w:szCs w:val="24"/>
        </w:rPr>
        <w:t>蝉丸</w:t>
      </w:r>
      <w:r w:rsidR="00D31B02" w:rsidRPr="00D31B02">
        <w:rPr>
          <w:rFonts w:ascii="AR丸ゴシック体E" w:eastAsia="AR丸ゴシック体E" w:hAnsi="AR丸ゴシック体E" w:cs="AR P丸ゴシック体E"/>
          <w:sz w:val="24"/>
          <w:szCs w:val="24"/>
        </w:rPr>
        <w:t>、(中)</w:t>
      </w:r>
      <w:r w:rsidR="00D31B02">
        <w:rPr>
          <w:rFonts w:ascii="AR丸ゴシック体E" w:eastAsia="AR丸ゴシック体E" w:hAnsi="AR丸ゴシック体E" w:cs="AR P丸ゴシック体E" w:hint="eastAsia"/>
          <w:sz w:val="24"/>
          <w:szCs w:val="24"/>
        </w:rPr>
        <w:t>三条右大臣</w:t>
      </w:r>
      <w:r w:rsidR="00D31B02" w:rsidRPr="00D31B02">
        <w:rPr>
          <w:rFonts w:ascii="AR丸ゴシック体E" w:eastAsia="AR丸ゴシック体E" w:hAnsi="AR丸ゴシック体E" w:cs="AR P丸ゴシック体E"/>
          <w:sz w:val="24"/>
          <w:szCs w:val="24"/>
        </w:rPr>
        <w:t>、(右)</w:t>
      </w:r>
      <w:r w:rsidR="00D31B02">
        <w:rPr>
          <w:rFonts w:ascii="AR丸ゴシック体E" w:eastAsia="AR丸ゴシック体E" w:hAnsi="AR丸ゴシック体E" w:cs="AR P丸ゴシック体E" w:hint="eastAsia"/>
          <w:sz w:val="24"/>
          <w:szCs w:val="24"/>
        </w:rPr>
        <w:t>清少納言</w:t>
      </w:r>
    </w:p>
    <w:p w14:paraId="63BFCD9D" w14:textId="2741DCB3" w:rsidR="003E60B0" w:rsidRPr="003E60B0" w:rsidRDefault="003E60B0" w:rsidP="003E60B0">
      <w:pPr>
        <w:jc w:val="left"/>
        <w:rPr>
          <w:rFonts w:ascii="AR丸ゴシック体E" w:eastAsia="AR丸ゴシック体E" w:hAnsi="AR丸ゴシック体E" w:cs="AR P丸ゴシック体E"/>
          <w:color w:val="FF0000"/>
          <w:sz w:val="24"/>
          <w:szCs w:val="24"/>
        </w:rPr>
      </w:pPr>
      <w:r w:rsidRPr="003E60B0">
        <w:rPr>
          <w:rFonts w:ascii="ＭＳ 明朝" w:eastAsia="ＭＳ 明朝" w:hAnsi="ＭＳ 明朝" w:cs="ＭＳ 明朝" w:hint="eastAsia"/>
          <w:b/>
          <w:bCs/>
          <w:color w:val="FF0000"/>
          <w:sz w:val="24"/>
          <w:szCs w:val="24"/>
        </w:rPr>
        <w:t>Ⓑ</w:t>
      </w:r>
      <w:r w:rsidRPr="003E60B0">
        <w:rPr>
          <w:rFonts w:ascii="AR丸ゴシック体E" w:eastAsia="AR丸ゴシック体E" w:hAnsi="AR丸ゴシック体E" w:cs="ＭＳ 明朝" w:hint="eastAsia"/>
          <w:color w:val="FF0000"/>
          <w:sz w:val="24"/>
          <w:szCs w:val="24"/>
        </w:rPr>
        <w:t xml:space="preserve">　</w:t>
      </w:r>
      <w:r w:rsidRPr="003E60B0">
        <w:rPr>
          <w:rFonts w:ascii="AR丸ゴシック体E" w:eastAsia="AR丸ゴシック体E" w:hAnsi="AR丸ゴシック体E" w:cs="ＭＳ 明朝"/>
          <w:color w:val="FF0000"/>
          <w:sz w:val="24"/>
          <w:szCs w:val="24"/>
        </w:rPr>
        <w:tab/>
      </w:r>
      <w:bookmarkStart w:id="17" w:name="_Hlk109555345"/>
      <w:r w:rsidRPr="003E60B0">
        <w:rPr>
          <w:rFonts w:ascii="AR丸ゴシック体E" w:eastAsia="AR丸ゴシック体E" w:hAnsi="AR丸ゴシック体E" w:cs="AR P丸ゴシック体E"/>
          <w:color w:val="FF0000"/>
          <w:sz w:val="24"/>
          <w:szCs w:val="24"/>
        </w:rPr>
        <w:t>(</w:t>
      </w:r>
      <w:r w:rsidRPr="003E60B0">
        <w:rPr>
          <w:rFonts w:ascii="AR丸ゴシック体E" w:eastAsia="AR丸ゴシック体E" w:hAnsi="AR丸ゴシック体E" w:cs="AR P丸ゴシック体E" w:hint="eastAsia"/>
          <w:color w:val="FF0000"/>
          <w:sz w:val="24"/>
          <w:szCs w:val="24"/>
        </w:rPr>
        <w:t>左)清少納言、(中)蝉丸、(右)三条右大臣</w:t>
      </w:r>
      <w:bookmarkEnd w:id="17"/>
    </w:p>
    <w:p w14:paraId="503FDB72" w14:textId="6A41703C" w:rsidR="003E60B0" w:rsidRPr="00D31B02" w:rsidRDefault="003E60B0" w:rsidP="003E60B0">
      <w:pPr>
        <w:jc w:val="left"/>
        <w:rPr>
          <w:rFonts w:ascii="AR丸ゴシック体E" w:eastAsia="AR丸ゴシック体E" w:hAnsi="AR丸ゴシック体E" w:cs="AR P丸ゴシック体E"/>
          <w:sz w:val="24"/>
          <w:szCs w:val="24"/>
        </w:rPr>
      </w:pPr>
      <w:r w:rsidRPr="00D31B02">
        <w:rPr>
          <w:rFonts w:ascii="ＭＳ 明朝" w:eastAsia="ＭＳ 明朝" w:hAnsi="ＭＳ 明朝" w:cs="ＭＳ 明朝" w:hint="eastAsia"/>
          <w:b/>
          <w:bCs/>
          <w:sz w:val="24"/>
          <w:szCs w:val="24"/>
        </w:rPr>
        <w:t>Ⓒ</w:t>
      </w:r>
      <w:r w:rsidRPr="00D31B02">
        <w:rPr>
          <w:rFonts w:ascii="AR丸ゴシック体E" w:eastAsia="AR丸ゴシック体E" w:hAnsi="AR丸ゴシック体E" w:cs="ＭＳ 明朝" w:hint="eastAsia"/>
          <w:sz w:val="24"/>
          <w:szCs w:val="24"/>
        </w:rPr>
        <w:t xml:space="preserve">　</w:t>
      </w:r>
      <w:r w:rsidRPr="00D31B02">
        <w:rPr>
          <w:rFonts w:ascii="AR丸ゴシック体E" w:eastAsia="AR丸ゴシック体E" w:hAnsi="AR丸ゴシック体E" w:cs="ＭＳ 明朝"/>
          <w:sz w:val="24"/>
          <w:szCs w:val="24"/>
        </w:rPr>
        <w:tab/>
      </w:r>
      <w:r w:rsidR="00D31B02" w:rsidRPr="00D31B02">
        <w:rPr>
          <w:rFonts w:ascii="AR丸ゴシック体E" w:eastAsia="AR丸ゴシック体E" w:hAnsi="AR丸ゴシック体E" w:cs="ＭＳ 明朝"/>
          <w:sz w:val="24"/>
          <w:szCs w:val="24"/>
        </w:rPr>
        <w:t>(左)清少納言、(中)</w:t>
      </w:r>
      <w:r w:rsidR="00D31B02" w:rsidRPr="00D31B02">
        <w:rPr>
          <w:rFonts w:ascii="AR丸ゴシック体E" w:eastAsia="AR丸ゴシック体E" w:hAnsi="AR丸ゴシック体E" w:cs="ＭＳ 明朝" w:hint="eastAsia"/>
          <w:sz w:val="24"/>
          <w:szCs w:val="24"/>
        </w:rPr>
        <w:t>三条右大臣</w:t>
      </w:r>
      <w:r w:rsidR="00D31B02" w:rsidRPr="00D31B02">
        <w:rPr>
          <w:rFonts w:ascii="AR丸ゴシック体E" w:eastAsia="AR丸ゴシック体E" w:hAnsi="AR丸ゴシック体E" w:cs="ＭＳ 明朝"/>
          <w:sz w:val="24"/>
          <w:szCs w:val="24"/>
        </w:rPr>
        <w:t>、(右)</w:t>
      </w:r>
      <w:r w:rsidR="00D31B02" w:rsidRPr="00D31B02">
        <w:rPr>
          <w:rFonts w:ascii="AR丸ゴシック体E" w:eastAsia="AR丸ゴシック体E" w:hAnsi="AR丸ゴシック体E" w:cs="ＭＳ 明朝" w:hint="eastAsia"/>
          <w:sz w:val="24"/>
          <w:szCs w:val="24"/>
        </w:rPr>
        <w:t>蝉丸</w:t>
      </w:r>
    </w:p>
    <w:p w14:paraId="7576B097" w14:textId="531210C9" w:rsidR="0065696E" w:rsidRDefault="0065696E" w:rsidP="0065696E">
      <w:pPr>
        <w:jc w:val="left"/>
        <w:rPr>
          <w:rFonts w:ascii="AR丸ゴシック体E" w:eastAsia="AR丸ゴシック体E" w:hAnsi="AR丸ゴシック体E"/>
          <w:sz w:val="24"/>
          <w:szCs w:val="24"/>
        </w:rPr>
      </w:pPr>
    </w:p>
    <w:p w14:paraId="6561793B" w14:textId="0A95C94A" w:rsidR="0065696E" w:rsidRPr="00A95461" w:rsidRDefault="00E967AF" w:rsidP="0065696E">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w:drawing>
          <wp:anchor distT="0" distB="0" distL="114300" distR="114300" simplePos="0" relativeHeight="251710464" behindDoc="1" locked="0" layoutInCell="1" allowOverlap="1" wp14:anchorId="51487D1C" wp14:editId="25CECF5F">
            <wp:simplePos x="0" y="0"/>
            <wp:positionH relativeFrom="margin">
              <wp:align>right</wp:align>
            </wp:positionH>
            <wp:positionV relativeFrom="paragraph">
              <wp:posOffset>22860</wp:posOffset>
            </wp:positionV>
            <wp:extent cx="2700000" cy="1800000"/>
            <wp:effectExtent l="0" t="0" r="5715" b="0"/>
            <wp:wrapTight wrapText="bothSides">
              <wp:wrapPolygon edited="0">
                <wp:start x="0" y="0"/>
                <wp:lineTo x="0" y="21265"/>
                <wp:lineTo x="21493" y="21265"/>
                <wp:lineTo x="21493"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sidR="0065696E">
        <w:rPr>
          <w:rFonts w:ascii="AR丸ゴシック体E" w:eastAsia="AR丸ゴシック体E" w:hAnsi="AR丸ゴシック体E" w:hint="eastAsia"/>
          <w:sz w:val="24"/>
          <w:szCs w:val="24"/>
          <w:highlight w:val="lightGray"/>
        </w:rPr>
        <w:t>クイズ</w:t>
      </w:r>
      <w:r w:rsidR="000B579F">
        <w:rPr>
          <w:rFonts w:ascii="AR丸ゴシック体E" w:eastAsia="AR丸ゴシック体E" w:hAnsi="AR丸ゴシック体E" w:hint="eastAsia"/>
          <w:sz w:val="24"/>
          <w:szCs w:val="24"/>
          <w:highlight w:val="lightGray"/>
        </w:rPr>
        <w:t>５</w:t>
      </w:r>
      <w:r w:rsidR="0065696E" w:rsidRPr="008B28B2">
        <w:rPr>
          <w:rFonts w:ascii="AR丸ゴシック体E" w:eastAsia="AR丸ゴシック体E" w:hAnsi="AR丸ゴシック体E" w:hint="eastAsia"/>
          <w:sz w:val="24"/>
          <w:szCs w:val="24"/>
          <w:highlight w:val="lightGray"/>
        </w:rPr>
        <w:t>：</w:t>
      </w:r>
      <w:r>
        <w:rPr>
          <w:rFonts w:ascii="AR丸ゴシック体E" w:eastAsia="AR丸ゴシック体E" w:hAnsi="AR丸ゴシック体E" w:hint="eastAsia"/>
          <w:sz w:val="24"/>
          <w:szCs w:val="24"/>
        </w:rPr>
        <w:t>関蝉丸神社上社の</w:t>
      </w:r>
      <w:r w:rsidR="00585F1B">
        <w:rPr>
          <w:rFonts w:ascii="AR丸ゴシック体E" w:eastAsia="AR丸ゴシック体E" w:hAnsi="AR丸ゴシック体E" w:hint="eastAsia"/>
          <w:sz w:val="24"/>
          <w:szCs w:val="24"/>
        </w:rPr>
        <w:t>本殿</w:t>
      </w:r>
      <w:r w:rsidR="0065696E">
        <w:rPr>
          <w:rFonts w:ascii="AR丸ゴシック体E" w:eastAsia="AR丸ゴシック体E" w:hAnsi="AR丸ゴシック体E" w:hint="eastAsia"/>
          <w:sz w:val="24"/>
          <w:szCs w:val="24"/>
        </w:rPr>
        <w:t>手前</w:t>
      </w:r>
      <w:r>
        <w:rPr>
          <w:rFonts w:ascii="AR丸ゴシック体E" w:eastAsia="AR丸ゴシック体E" w:hAnsi="AR丸ゴシック体E" w:hint="eastAsia"/>
          <w:sz w:val="24"/>
          <w:szCs w:val="24"/>
        </w:rPr>
        <w:t>、向かって</w:t>
      </w:r>
      <w:r w:rsidR="0065696E">
        <w:rPr>
          <w:rFonts w:ascii="AR丸ゴシック体E" w:eastAsia="AR丸ゴシック体E" w:hAnsi="AR丸ゴシック体E" w:hint="eastAsia"/>
          <w:sz w:val="24"/>
          <w:szCs w:val="24"/>
        </w:rPr>
        <w:t>左側の灯篭の火袋には何の形の窓が開いているでしょうか。</w:t>
      </w:r>
    </w:p>
    <w:p w14:paraId="6774BE3F" w14:textId="56E4F0DF" w:rsidR="0065696E" w:rsidRPr="0065696E" w:rsidRDefault="0065696E" w:rsidP="0065696E">
      <w:pPr>
        <w:jc w:val="left"/>
        <w:rPr>
          <w:rFonts w:ascii="AR丸ゴシック体E" w:eastAsia="AR丸ゴシック体E" w:hAnsi="AR丸ゴシック体E" w:cs="AR P丸ゴシック体E"/>
          <w:color w:val="FF0000"/>
          <w:sz w:val="24"/>
          <w:szCs w:val="24"/>
        </w:rPr>
      </w:pPr>
      <w:r w:rsidRPr="0065696E">
        <w:rPr>
          <w:rFonts w:ascii="ＭＳ 明朝" w:eastAsia="ＭＳ 明朝" w:hAnsi="ＭＳ 明朝" w:cs="ＭＳ 明朝" w:hint="eastAsia"/>
          <w:b/>
          <w:bCs/>
          <w:color w:val="FF0000"/>
          <w:sz w:val="24"/>
          <w:szCs w:val="24"/>
        </w:rPr>
        <w:t>Ⓐ</w:t>
      </w:r>
      <w:r w:rsidRPr="0065696E">
        <w:rPr>
          <w:rFonts w:ascii="AR丸ゴシック体E" w:eastAsia="AR丸ゴシック体E" w:hAnsi="AR丸ゴシック体E" w:cs="AR P丸ゴシック体E"/>
          <w:color w:val="FF0000"/>
          <w:sz w:val="24"/>
          <w:szCs w:val="24"/>
        </w:rPr>
        <w:tab/>
      </w:r>
      <w:r w:rsidRPr="0065696E">
        <w:rPr>
          <w:rFonts w:ascii="AR丸ゴシック体E" w:eastAsia="AR丸ゴシック体E" w:hAnsi="AR丸ゴシック体E" w:cs="AR P丸ゴシック体E" w:hint="eastAsia"/>
          <w:color w:val="FF0000"/>
          <w:sz w:val="24"/>
          <w:szCs w:val="24"/>
        </w:rPr>
        <w:t>三日月</w:t>
      </w:r>
    </w:p>
    <w:p w14:paraId="04B373B9" w14:textId="359B4736" w:rsidR="0065696E" w:rsidRPr="00AB479D" w:rsidRDefault="0065696E" w:rsidP="0065696E">
      <w:pPr>
        <w:jc w:val="left"/>
        <w:rPr>
          <w:rFonts w:ascii="AR丸ゴシック体E" w:eastAsia="AR丸ゴシック体E" w:hAnsi="AR丸ゴシック体E" w:cs="AR P丸ゴシック体E"/>
          <w:sz w:val="24"/>
          <w:szCs w:val="24"/>
        </w:rPr>
      </w:pPr>
      <w:r w:rsidRPr="00AB479D">
        <w:rPr>
          <w:rFonts w:ascii="ＭＳ 明朝" w:eastAsia="ＭＳ 明朝" w:hAnsi="ＭＳ 明朝" w:cs="ＭＳ 明朝" w:hint="eastAsia"/>
          <w:b/>
          <w:bCs/>
          <w:sz w:val="24"/>
          <w:szCs w:val="24"/>
        </w:rPr>
        <w:t>Ⓑ</w:t>
      </w:r>
      <w:r w:rsidRPr="00AB479D">
        <w:rPr>
          <w:rFonts w:ascii="AR丸ゴシック体E" w:eastAsia="AR丸ゴシック体E" w:hAnsi="AR丸ゴシック体E" w:cs="ＭＳ 明朝" w:hint="eastAsia"/>
          <w:sz w:val="24"/>
          <w:szCs w:val="24"/>
        </w:rPr>
        <w:t xml:space="preserve">　</w:t>
      </w:r>
      <w:r w:rsidRPr="00AB479D">
        <w:rPr>
          <w:rFonts w:ascii="AR丸ゴシック体E" w:eastAsia="AR丸ゴシック体E" w:hAnsi="AR丸ゴシック体E" w:cs="ＭＳ 明朝"/>
          <w:sz w:val="24"/>
          <w:szCs w:val="24"/>
        </w:rPr>
        <w:tab/>
      </w:r>
      <w:r w:rsidRPr="00AB479D">
        <w:rPr>
          <w:rFonts w:ascii="AR丸ゴシック体E" w:eastAsia="AR丸ゴシック体E" w:hAnsi="AR丸ゴシック体E" w:cs="ＭＳ 明朝" w:hint="eastAsia"/>
          <w:sz w:val="24"/>
          <w:szCs w:val="24"/>
        </w:rPr>
        <w:t>舟</w:t>
      </w:r>
    </w:p>
    <w:p w14:paraId="736B24D8" w14:textId="5A52908A" w:rsidR="0065696E" w:rsidRDefault="0065696E" w:rsidP="0065696E">
      <w:pPr>
        <w:jc w:val="left"/>
        <w:rPr>
          <w:rFonts w:ascii="AR丸ゴシック体E" w:eastAsia="AR丸ゴシック体E" w:hAnsi="AR丸ゴシック体E" w:cs="ＭＳ 明朝"/>
          <w:sz w:val="24"/>
          <w:szCs w:val="24"/>
        </w:rPr>
      </w:pPr>
      <w:r w:rsidRPr="00D31B02">
        <w:rPr>
          <w:rFonts w:ascii="ＭＳ 明朝" w:eastAsia="ＭＳ 明朝" w:hAnsi="ＭＳ 明朝" w:cs="ＭＳ 明朝" w:hint="eastAsia"/>
          <w:b/>
          <w:bCs/>
          <w:sz w:val="24"/>
          <w:szCs w:val="24"/>
        </w:rPr>
        <w:t>Ⓒ</w:t>
      </w:r>
      <w:r w:rsidRPr="00D31B02">
        <w:rPr>
          <w:rFonts w:ascii="AR丸ゴシック体E" w:eastAsia="AR丸ゴシック体E" w:hAnsi="AR丸ゴシック体E" w:cs="ＭＳ 明朝" w:hint="eastAsia"/>
          <w:sz w:val="24"/>
          <w:szCs w:val="24"/>
        </w:rPr>
        <w:t xml:space="preserve">　</w:t>
      </w:r>
      <w:r w:rsidRPr="00D31B02">
        <w:rPr>
          <w:rFonts w:ascii="AR丸ゴシック体E" w:eastAsia="AR丸ゴシック体E" w:hAnsi="AR丸ゴシック体E" w:cs="ＭＳ 明朝"/>
          <w:sz w:val="24"/>
          <w:szCs w:val="24"/>
        </w:rPr>
        <w:tab/>
      </w:r>
      <w:r w:rsidR="00AB479D">
        <w:rPr>
          <w:rFonts w:ascii="AR丸ゴシック体E" w:eastAsia="AR丸ゴシック体E" w:hAnsi="AR丸ゴシック体E" w:cs="ＭＳ 明朝" w:hint="eastAsia"/>
          <w:sz w:val="24"/>
          <w:szCs w:val="24"/>
        </w:rPr>
        <w:t>鳥居</w:t>
      </w:r>
    </w:p>
    <w:p w14:paraId="2C7FEDA1" w14:textId="42CBF7C1" w:rsidR="00C9752A" w:rsidRDefault="00C9752A" w:rsidP="0065696E">
      <w:pPr>
        <w:jc w:val="left"/>
        <w:rPr>
          <w:rFonts w:ascii="AR丸ゴシック体E" w:eastAsia="AR丸ゴシック体E" w:hAnsi="AR丸ゴシック体E" w:cs="ＭＳ 明朝"/>
          <w:sz w:val="24"/>
          <w:szCs w:val="24"/>
        </w:rPr>
      </w:pPr>
    </w:p>
    <w:p w14:paraId="25EC7EC8" w14:textId="59AD5043" w:rsidR="00C9752A" w:rsidRPr="00337433" w:rsidRDefault="00C9752A" w:rsidP="0065696E">
      <w:pPr>
        <w:jc w:val="left"/>
        <w:rPr>
          <w:rFonts w:ascii="AR丸ゴシック体E" w:eastAsia="AR丸ゴシック体E" w:hAnsi="AR丸ゴシック体E"/>
          <w:noProof/>
          <w:sz w:val="24"/>
          <w:szCs w:val="24"/>
        </w:rPr>
      </w:pPr>
    </w:p>
    <w:p w14:paraId="68ED045C" w14:textId="4CD95F5A" w:rsidR="00DB4AE7" w:rsidRPr="00337433" w:rsidRDefault="00DB4AE7" w:rsidP="0065696E">
      <w:pPr>
        <w:jc w:val="left"/>
        <w:rPr>
          <w:rFonts w:ascii="AR丸ゴシック体E" w:eastAsia="AR丸ゴシック体E" w:hAnsi="AR丸ゴシック体E"/>
          <w:noProof/>
          <w:sz w:val="24"/>
          <w:szCs w:val="24"/>
        </w:rPr>
      </w:pPr>
    </w:p>
    <w:p w14:paraId="517C456B" w14:textId="298B7BAC" w:rsidR="00D31B02" w:rsidRPr="00A95461" w:rsidRDefault="00DB4AE7" w:rsidP="00D31B02">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w:drawing>
          <wp:anchor distT="0" distB="0" distL="114300" distR="114300" simplePos="0" relativeHeight="251711488" behindDoc="1" locked="0" layoutInCell="1" allowOverlap="1" wp14:anchorId="5EF44E91" wp14:editId="0A415F24">
            <wp:simplePos x="0" y="0"/>
            <wp:positionH relativeFrom="margin">
              <wp:posOffset>3940810</wp:posOffset>
            </wp:positionH>
            <wp:positionV relativeFrom="paragraph">
              <wp:posOffset>30480</wp:posOffset>
            </wp:positionV>
            <wp:extent cx="2700000" cy="1800000"/>
            <wp:effectExtent l="0" t="0" r="5715" b="0"/>
            <wp:wrapTight wrapText="bothSides">
              <wp:wrapPolygon edited="0">
                <wp:start x="0" y="0"/>
                <wp:lineTo x="0" y="21265"/>
                <wp:lineTo x="21493" y="21265"/>
                <wp:lineTo x="21493"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sidR="00D31B02">
        <w:rPr>
          <w:rFonts w:ascii="AR丸ゴシック体E" w:eastAsia="AR丸ゴシック体E" w:hAnsi="AR丸ゴシック体E" w:hint="eastAsia"/>
          <w:sz w:val="24"/>
          <w:szCs w:val="24"/>
          <w:highlight w:val="lightGray"/>
        </w:rPr>
        <w:t>クイズ</w:t>
      </w:r>
      <w:r w:rsidR="005B455A">
        <w:rPr>
          <w:rFonts w:ascii="AR丸ゴシック体E" w:eastAsia="AR丸ゴシック体E" w:hAnsi="AR丸ゴシック体E" w:hint="eastAsia"/>
          <w:sz w:val="24"/>
          <w:szCs w:val="24"/>
          <w:highlight w:val="lightGray"/>
        </w:rPr>
        <w:t>６</w:t>
      </w:r>
      <w:r w:rsidR="00D31B02" w:rsidRPr="008B28B2">
        <w:rPr>
          <w:rFonts w:ascii="AR丸ゴシック体E" w:eastAsia="AR丸ゴシック体E" w:hAnsi="AR丸ゴシック体E" w:hint="eastAsia"/>
          <w:sz w:val="24"/>
          <w:szCs w:val="24"/>
          <w:highlight w:val="lightGray"/>
        </w:rPr>
        <w:t>：</w:t>
      </w:r>
      <w:r w:rsidR="00D31B02">
        <w:rPr>
          <w:rFonts w:ascii="AR丸ゴシック体E" w:eastAsia="AR丸ゴシック体E" w:hAnsi="AR丸ゴシック体E" w:hint="eastAsia"/>
          <w:sz w:val="24"/>
          <w:szCs w:val="24"/>
        </w:rPr>
        <w:t>関蝉丸神社下社</w:t>
      </w:r>
      <w:r w:rsidR="00B94CC3">
        <w:rPr>
          <w:rFonts w:ascii="AR丸ゴシック体E" w:eastAsia="AR丸ゴシック体E" w:hAnsi="AR丸ゴシック体E" w:hint="eastAsia"/>
          <w:sz w:val="24"/>
          <w:szCs w:val="24"/>
        </w:rPr>
        <w:t>の鳥居と拝殿の間</w:t>
      </w:r>
      <w:r w:rsidR="00762D03">
        <w:rPr>
          <w:rFonts w:ascii="AR丸ゴシック体E" w:eastAsia="AR丸ゴシック体E" w:hAnsi="AR丸ゴシック体E" w:hint="eastAsia"/>
          <w:sz w:val="24"/>
          <w:szCs w:val="24"/>
        </w:rPr>
        <w:t>、</w:t>
      </w:r>
      <w:r w:rsidR="00B94CC3">
        <w:rPr>
          <w:rFonts w:ascii="AR丸ゴシック体E" w:eastAsia="AR丸ゴシック体E" w:hAnsi="AR丸ゴシック体E" w:hint="eastAsia"/>
          <w:sz w:val="24"/>
          <w:szCs w:val="24"/>
        </w:rPr>
        <w:t>右手に</w:t>
      </w:r>
      <w:r w:rsidR="002E4D1E">
        <w:rPr>
          <w:rFonts w:ascii="AR丸ゴシック体E" w:eastAsia="AR丸ゴシック体E" w:hAnsi="AR丸ゴシック体E" w:hint="eastAsia"/>
          <w:sz w:val="24"/>
          <w:szCs w:val="24"/>
        </w:rPr>
        <w:t>「せき</w:t>
      </w:r>
      <w:r w:rsidR="00B94CC3">
        <w:rPr>
          <w:rFonts w:ascii="AR丸ゴシック体E" w:eastAsia="AR丸ゴシック体E" w:hAnsi="AR丸ゴシック体E" w:hint="eastAsia"/>
          <w:sz w:val="24"/>
          <w:szCs w:val="24"/>
        </w:rPr>
        <w:t>の</w:t>
      </w:r>
      <w:r w:rsidR="002E4D1E">
        <w:rPr>
          <w:rFonts w:ascii="AR丸ゴシック体E" w:eastAsia="AR丸ゴシック体E" w:hAnsi="AR丸ゴシック体E" w:hint="eastAsia"/>
          <w:sz w:val="24"/>
          <w:szCs w:val="24"/>
        </w:rPr>
        <w:t>しみづ」の</w:t>
      </w:r>
      <w:r w:rsidR="00B94CC3">
        <w:rPr>
          <w:rFonts w:ascii="AR丸ゴシック体E" w:eastAsia="AR丸ゴシック体E" w:hAnsi="AR丸ゴシック体E" w:hint="eastAsia"/>
          <w:sz w:val="24"/>
          <w:szCs w:val="24"/>
        </w:rPr>
        <w:t>石柱と関清水神社の社があり、その拝殿側に百人一首にもゆかりのある植物が植えられています。この植物の名称は何でしょうか。</w:t>
      </w:r>
    </w:p>
    <w:p w14:paraId="277FF12A" w14:textId="171C745E" w:rsidR="00D31B02" w:rsidRPr="00E66F52" w:rsidRDefault="00D31B02" w:rsidP="00E66F52">
      <w:pPr>
        <w:spacing w:line="340" w:lineRule="exact"/>
        <w:jc w:val="left"/>
        <w:rPr>
          <w:rFonts w:ascii="AR丸ゴシック体E" w:eastAsia="AR丸ゴシック体E" w:hAnsi="AR丸ゴシック体E" w:cs="AR P丸ゴシック体E"/>
          <w:sz w:val="24"/>
          <w:szCs w:val="24"/>
        </w:rPr>
      </w:pPr>
      <w:r w:rsidRPr="00A95461">
        <w:rPr>
          <w:rFonts w:ascii="ＭＳ 明朝" w:eastAsia="ＭＳ 明朝" w:hAnsi="ＭＳ 明朝" w:cs="ＭＳ 明朝" w:hint="eastAsia"/>
          <w:b/>
          <w:bCs/>
          <w:sz w:val="24"/>
          <w:szCs w:val="24"/>
        </w:rPr>
        <w:t>Ⓐ</w:t>
      </w:r>
      <w:r w:rsidRPr="00654B50">
        <w:rPr>
          <w:rFonts w:ascii="AR丸ゴシック体E" w:eastAsia="AR丸ゴシック体E" w:hAnsi="AR丸ゴシック体E" w:cs="AR P丸ゴシック体E"/>
          <w:sz w:val="24"/>
          <w:szCs w:val="24"/>
        </w:rPr>
        <w:tab/>
      </w:r>
      <w:r w:rsidR="00AA612A" w:rsidRPr="00E66F52">
        <w:rPr>
          <w:rFonts w:ascii="ＭＳ ゴシック" w:eastAsia="ＭＳ ゴシック" w:hAnsi="ＭＳ ゴシック" w:cs="AR P丸ゴシック体E" w:hint="eastAsia"/>
          <w:b/>
          <w:bCs/>
          <w:sz w:val="28"/>
          <w:szCs w:val="28"/>
        </w:rPr>
        <w:t>杜若</w:t>
      </w:r>
      <w:r w:rsidR="00E66F52" w:rsidRPr="00E66F52">
        <w:rPr>
          <w:rFonts w:ascii="AR丸ゴシック体E" w:eastAsia="AR丸ゴシック体E" w:hAnsi="AR丸ゴシック体E" w:cs="AR P丸ゴシック体E" w:hint="eastAsia"/>
          <w:sz w:val="24"/>
          <w:szCs w:val="24"/>
        </w:rPr>
        <w:t>（</w:t>
      </w:r>
      <w:r w:rsidR="00AA612A" w:rsidRPr="00E66F52">
        <w:rPr>
          <w:rFonts w:ascii="AR丸ゴシック体E" w:eastAsia="AR丸ゴシック体E" w:hAnsi="AR丸ゴシック体E" w:cs="AR P丸ゴシック体E"/>
          <w:sz w:val="24"/>
          <w:szCs w:val="24"/>
        </w:rPr>
        <w:t>かきつばた</w:t>
      </w:r>
      <w:r w:rsidR="00E66F52" w:rsidRPr="00E66F52">
        <w:rPr>
          <w:rFonts w:ascii="AR丸ゴシック体E" w:eastAsia="AR丸ゴシック体E" w:hAnsi="AR丸ゴシック体E" w:cs="AR P丸ゴシック体E" w:hint="eastAsia"/>
          <w:sz w:val="24"/>
          <w:szCs w:val="24"/>
        </w:rPr>
        <w:t>）</w:t>
      </w:r>
    </w:p>
    <w:p w14:paraId="7253A32F" w14:textId="5558CF94" w:rsidR="00D31B02" w:rsidRPr="00E66F52" w:rsidRDefault="00D31B02" w:rsidP="00E66F52">
      <w:pPr>
        <w:spacing w:line="340" w:lineRule="exact"/>
        <w:jc w:val="left"/>
        <w:rPr>
          <w:rFonts w:ascii="AR P丸ゴシック体E" w:eastAsia="AR P丸ゴシック体E" w:hAnsi="AR P丸ゴシック体E" w:cs="AR P丸ゴシック体E"/>
          <w:color w:val="FF0000"/>
          <w:sz w:val="24"/>
          <w:szCs w:val="24"/>
        </w:rPr>
      </w:pPr>
      <w:r w:rsidRPr="003E60B0">
        <w:rPr>
          <w:rFonts w:ascii="ＭＳ 明朝" w:eastAsia="ＭＳ 明朝" w:hAnsi="ＭＳ 明朝" w:cs="ＭＳ 明朝" w:hint="eastAsia"/>
          <w:b/>
          <w:bCs/>
          <w:color w:val="FF0000"/>
          <w:sz w:val="24"/>
          <w:szCs w:val="24"/>
        </w:rPr>
        <w:t>Ⓑ</w:t>
      </w:r>
      <w:r w:rsidRPr="003E60B0">
        <w:rPr>
          <w:rFonts w:ascii="AR丸ゴシック体E" w:eastAsia="AR丸ゴシック体E" w:hAnsi="AR丸ゴシック体E" w:cs="ＭＳ 明朝" w:hint="eastAsia"/>
          <w:color w:val="FF0000"/>
          <w:sz w:val="24"/>
          <w:szCs w:val="24"/>
        </w:rPr>
        <w:t xml:space="preserve">　</w:t>
      </w:r>
      <w:r w:rsidRPr="003E60B0">
        <w:rPr>
          <w:rFonts w:ascii="AR丸ゴシック体E" w:eastAsia="AR丸ゴシック体E" w:hAnsi="AR丸ゴシック体E" w:cs="ＭＳ 明朝"/>
          <w:color w:val="FF0000"/>
          <w:sz w:val="24"/>
          <w:szCs w:val="24"/>
        </w:rPr>
        <w:tab/>
      </w:r>
      <w:r w:rsidR="005968C5" w:rsidRPr="00E66F52">
        <w:rPr>
          <w:rFonts w:ascii="ＭＳ ゴシック" w:eastAsia="ＭＳ ゴシック" w:hAnsi="ＭＳ ゴシック" w:cs="ＭＳ 明朝" w:hint="eastAsia"/>
          <w:b/>
          <w:bCs/>
          <w:color w:val="FF0000"/>
          <w:sz w:val="28"/>
          <w:szCs w:val="28"/>
        </w:rPr>
        <w:t>真葛󠄀</w:t>
      </w:r>
      <w:r w:rsidR="00E66F52" w:rsidRPr="00E66F52">
        <w:rPr>
          <w:rFonts w:ascii="AR丸ゴシック体E" w:eastAsia="AR丸ゴシック体E" w:hAnsi="AR丸ゴシック体E" w:cs="ＭＳ 明朝" w:hint="eastAsia"/>
          <w:color w:val="FF0000"/>
          <w:sz w:val="24"/>
          <w:szCs w:val="24"/>
        </w:rPr>
        <w:t>（</w:t>
      </w:r>
      <w:r w:rsidR="00916D34" w:rsidRPr="00E66F52">
        <w:rPr>
          <w:rFonts w:ascii="AR丸ゴシック体E" w:eastAsia="AR丸ゴシック体E" w:hAnsi="AR丸ゴシック体E" w:cs="ＭＳ 明朝"/>
          <w:color w:val="FF0000"/>
          <w:sz w:val="24"/>
          <w:szCs w:val="24"/>
        </w:rPr>
        <w:t>さねかずら）</w:t>
      </w:r>
    </w:p>
    <w:p w14:paraId="6DB85900" w14:textId="58937562" w:rsidR="00D14284" w:rsidRPr="00AA612A" w:rsidRDefault="00D31B02" w:rsidP="00E66F52">
      <w:pPr>
        <w:spacing w:line="340" w:lineRule="exact"/>
        <w:jc w:val="left"/>
        <w:rPr>
          <w:rFonts w:ascii="AR丸ゴシック体E" w:eastAsia="AR丸ゴシック体E" w:hAnsi="AR丸ゴシック体E" w:cs="ＭＳ 明朝"/>
          <w:sz w:val="24"/>
          <w:szCs w:val="24"/>
        </w:rPr>
      </w:pPr>
      <w:r w:rsidRPr="00D31B02">
        <w:rPr>
          <w:rFonts w:ascii="ＭＳ 明朝" w:eastAsia="ＭＳ 明朝" w:hAnsi="ＭＳ 明朝" w:cs="ＭＳ 明朝" w:hint="eastAsia"/>
          <w:b/>
          <w:bCs/>
          <w:sz w:val="24"/>
          <w:szCs w:val="24"/>
        </w:rPr>
        <w:t>Ⓒ</w:t>
      </w:r>
      <w:r w:rsidRPr="00D31B02">
        <w:rPr>
          <w:rFonts w:ascii="AR丸ゴシック体E" w:eastAsia="AR丸ゴシック体E" w:hAnsi="AR丸ゴシック体E" w:cs="ＭＳ 明朝" w:hint="eastAsia"/>
          <w:sz w:val="24"/>
          <w:szCs w:val="24"/>
        </w:rPr>
        <w:t xml:space="preserve">　</w:t>
      </w:r>
      <w:r w:rsidRPr="00D31B02">
        <w:rPr>
          <w:rFonts w:ascii="AR丸ゴシック体E" w:eastAsia="AR丸ゴシック体E" w:hAnsi="AR丸ゴシック体E" w:cs="ＭＳ 明朝"/>
          <w:sz w:val="24"/>
          <w:szCs w:val="24"/>
        </w:rPr>
        <w:tab/>
      </w:r>
      <w:r w:rsidR="00AA612A" w:rsidRPr="00E66F52">
        <w:rPr>
          <w:rFonts w:ascii="ＭＳ ゴシック" w:eastAsia="ＭＳ ゴシック" w:hAnsi="ＭＳ ゴシック" w:cs="ＭＳ 明朝" w:hint="eastAsia"/>
          <w:b/>
          <w:bCs/>
          <w:sz w:val="28"/>
          <w:szCs w:val="28"/>
        </w:rPr>
        <w:t>山橘</w:t>
      </w:r>
      <w:r w:rsidR="00E66F52">
        <w:rPr>
          <w:rFonts w:ascii="AR丸ゴシック体E" w:eastAsia="AR丸ゴシック体E" w:hAnsi="AR丸ゴシック体E" w:cs="ＭＳ 明朝" w:hint="eastAsia"/>
          <w:sz w:val="24"/>
          <w:szCs w:val="24"/>
        </w:rPr>
        <w:t>（</w:t>
      </w:r>
      <w:r w:rsidR="00AA612A" w:rsidRPr="00AA612A">
        <w:rPr>
          <w:rFonts w:ascii="AR丸ゴシック体E" w:eastAsia="AR丸ゴシック体E" w:hAnsi="AR丸ゴシック体E" w:cs="ＭＳ 明朝"/>
          <w:sz w:val="24"/>
          <w:szCs w:val="24"/>
        </w:rPr>
        <w:t>やまたちばな</w:t>
      </w:r>
      <w:r w:rsidR="00AA612A">
        <w:rPr>
          <w:rFonts w:ascii="AR丸ゴシック体E" w:eastAsia="AR丸ゴシック体E" w:hAnsi="AR丸ゴシック体E" w:cs="ＭＳ 明朝" w:hint="eastAsia"/>
          <w:sz w:val="24"/>
          <w:szCs w:val="24"/>
        </w:rPr>
        <w:t>)</w:t>
      </w:r>
    </w:p>
    <w:p w14:paraId="7FE79556" w14:textId="72590E08" w:rsidR="00C9752A" w:rsidRPr="00AA612A" w:rsidRDefault="00C9752A" w:rsidP="00EE1DCB">
      <w:pPr>
        <w:jc w:val="left"/>
        <w:rPr>
          <w:rFonts w:ascii="AR丸ゴシック体E" w:eastAsia="AR丸ゴシック体E" w:hAnsi="AR丸ゴシック体E" w:cs="ＭＳ 明朝"/>
          <w:sz w:val="24"/>
          <w:szCs w:val="24"/>
        </w:rPr>
      </w:pPr>
    </w:p>
    <w:p w14:paraId="5D7C4A9B" w14:textId="77777777" w:rsidR="00C9752A" w:rsidRPr="00D31B02" w:rsidRDefault="00C9752A" w:rsidP="00EE1DCB">
      <w:pPr>
        <w:jc w:val="left"/>
        <w:rPr>
          <w:rFonts w:ascii="AR丸ゴシック体E" w:eastAsia="AR丸ゴシック体E" w:hAnsi="AR丸ゴシック体E" w:cs="AR P丸ゴシック体E"/>
          <w:sz w:val="24"/>
          <w:szCs w:val="24"/>
        </w:rPr>
      </w:pPr>
    </w:p>
    <w:p w14:paraId="4F1B8118" w14:textId="7367351F" w:rsidR="00D14284" w:rsidRDefault="00D14284" w:rsidP="00EE1DCB">
      <w:pPr>
        <w:jc w:val="left"/>
        <w:rPr>
          <w:rFonts w:ascii="AR P丸ゴシック体E" w:eastAsia="AR P丸ゴシック体E" w:hAnsi="AR P丸ゴシック体E"/>
          <w:sz w:val="24"/>
          <w:szCs w:val="24"/>
        </w:rPr>
      </w:pPr>
    </w:p>
    <w:bookmarkEnd w:id="11"/>
    <w:p w14:paraId="38215184" w14:textId="76A95FAF" w:rsidR="00EE1DCB" w:rsidRPr="00EA60A5" w:rsidRDefault="00EE1DCB" w:rsidP="00EE1DCB">
      <w:pPr>
        <w:spacing w:after="240" w:line="420" w:lineRule="exact"/>
        <w:jc w:val="left"/>
        <w:rPr>
          <w:rFonts w:ascii="AR丸ゴシック体E" w:eastAsia="AR丸ゴシック体E" w:hAnsi="AR丸ゴシック体E"/>
          <w:sz w:val="24"/>
          <w:szCs w:val="24"/>
        </w:rPr>
      </w:pPr>
      <w:r>
        <w:rPr>
          <w:rFonts w:ascii="AR丸ゴシック体E" w:eastAsia="AR丸ゴシック体E" w:hAnsi="AR丸ゴシック体E" w:hint="eastAsia"/>
          <w:color w:val="FFFFFF" w:themeColor="background1"/>
          <w:sz w:val="28"/>
          <w:szCs w:val="28"/>
          <w:highlight w:val="darkGreen"/>
        </w:rPr>
        <w:t xml:space="preserve">　</w:t>
      </w:r>
      <w:r w:rsidR="00A70C7E">
        <w:rPr>
          <w:rFonts w:ascii="AR丸ゴシック体E" w:eastAsia="AR丸ゴシック体E" w:hAnsi="AR丸ゴシック体E" w:hint="eastAsia"/>
          <w:color w:val="FFFFFF" w:themeColor="background1"/>
          <w:sz w:val="28"/>
          <w:szCs w:val="28"/>
          <w:highlight w:val="darkGreen"/>
        </w:rPr>
        <w:t>滋賀院門跡</w:t>
      </w:r>
      <w:r w:rsidR="00C76744">
        <w:rPr>
          <w:rFonts w:ascii="AR丸ゴシック体E" w:eastAsia="AR丸ゴシック体E" w:hAnsi="AR丸ゴシック体E" w:hint="eastAsia"/>
          <w:color w:val="FFFFFF" w:themeColor="background1"/>
          <w:sz w:val="28"/>
          <w:szCs w:val="28"/>
          <w:highlight w:val="darkGreen"/>
        </w:rPr>
        <w:t xml:space="preserve">　</w:t>
      </w:r>
      <w:r w:rsidR="00AB479D">
        <w:rPr>
          <w:rFonts w:ascii="AR丸ゴシック体E" w:eastAsia="AR丸ゴシック体E" w:hAnsi="AR丸ゴシック体E" w:hint="eastAsia"/>
          <w:color w:val="FFFFFF" w:themeColor="background1"/>
          <w:sz w:val="28"/>
          <w:szCs w:val="28"/>
          <w:highlight w:val="darkGreen"/>
        </w:rPr>
        <w:t>前大僧正</w:t>
      </w:r>
      <w:r w:rsidR="00C76744">
        <w:rPr>
          <w:rFonts w:ascii="AR丸ゴシック体E" w:eastAsia="AR丸ゴシック体E" w:hAnsi="AR丸ゴシック体E" w:hint="eastAsia"/>
          <w:color w:val="FFFFFF" w:themeColor="background1"/>
          <w:sz w:val="28"/>
          <w:szCs w:val="28"/>
          <w:highlight w:val="darkGreen"/>
        </w:rPr>
        <w:t>慈円</w:t>
      </w:r>
      <w:r w:rsidR="006279B0">
        <w:rPr>
          <w:rFonts w:ascii="AR丸ゴシック体E" w:eastAsia="AR丸ゴシック体E" w:hAnsi="AR丸ゴシック体E" w:hint="eastAsia"/>
          <w:color w:val="FFFFFF" w:themeColor="background1"/>
          <w:sz w:val="28"/>
          <w:szCs w:val="28"/>
          <w:highlight w:val="darkGreen"/>
        </w:rPr>
        <w:t xml:space="preserve">　</w:t>
      </w:r>
      <w:r>
        <w:rPr>
          <w:rFonts w:ascii="AR丸ゴシック体E" w:eastAsia="AR丸ゴシック体E" w:hAnsi="AR丸ゴシック体E" w:hint="eastAsia"/>
          <w:sz w:val="28"/>
          <w:szCs w:val="28"/>
        </w:rPr>
        <w:t xml:space="preserve">　</w:t>
      </w:r>
      <w:r w:rsidR="005A0F01">
        <w:rPr>
          <w:rFonts w:ascii="AR丸ゴシック体E" w:eastAsia="AR丸ゴシック体E" w:hAnsi="AR丸ゴシック体E" w:hint="eastAsia"/>
          <w:sz w:val="24"/>
          <w:szCs w:val="24"/>
        </w:rPr>
        <w:t>最寄り駅：坂本</w:t>
      </w:r>
      <w:r w:rsidR="00EA60A5" w:rsidRPr="00EA60A5">
        <w:rPr>
          <w:rFonts w:ascii="AR丸ゴシック体E" w:eastAsia="AR丸ゴシック体E" w:hAnsi="AR丸ゴシック体E" w:hint="eastAsia"/>
          <w:sz w:val="24"/>
          <w:szCs w:val="24"/>
        </w:rPr>
        <w:t>比叡山口</w:t>
      </w:r>
    </w:p>
    <w:p w14:paraId="447F802F" w14:textId="79657E74" w:rsidR="00D14284" w:rsidRDefault="00EA60A5" w:rsidP="00D14284">
      <w:pPr>
        <w:jc w:val="left"/>
        <w:rPr>
          <w:rFonts w:ascii="AR丸ゴシック体E" w:eastAsia="AR丸ゴシック体E" w:hAnsi="AR丸ゴシック体E"/>
          <w:sz w:val="24"/>
          <w:szCs w:val="24"/>
        </w:rPr>
      </w:pPr>
      <w:r w:rsidRPr="00484209">
        <w:rPr>
          <w:noProof/>
        </w:rPr>
        <w:drawing>
          <wp:anchor distT="0" distB="0" distL="114300" distR="114300" simplePos="0" relativeHeight="251692032" behindDoc="1" locked="0" layoutInCell="1" allowOverlap="1" wp14:anchorId="64A9E130" wp14:editId="08DF835B">
            <wp:simplePos x="0" y="0"/>
            <wp:positionH relativeFrom="margin">
              <wp:align>right</wp:align>
            </wp:positionH>
            <wp:positionV relativeFrom="paragraph">
              <wp:posOffset>22860</wp:posOffset>
            </wp:positionV>
            <wp:extent cx="2699385" cy="1800225"/>
            <wp:effectExtent l="0" t="0" r="5715" b="9525"/>
            <wp:wrapTight wrapText="bothSides">
              <wp:wrapPolygon edited="0">
                <wp:start x="0" y="0"/>
                <wp:lineTo x="0" y="21486"/>
                <wp:lineTo x="21493" y="21486"/>
                <wp:lineTo x="21493"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9385" cy="1800225"/>
                    </a:xfrm>
                    <a:prstGeom prst="rect">
                      <a:avLst/>
                    </a:prstGeom>
                  </pic:spPr>
                </pic:pic>
              </a:graphicData>
            </a:graphic>
            <wp14:sizeRelH relativeFrom="margin">
              <wp14:pctWidth>0</wp14:pctWidth>
            </wp14:sizeRelH>
            <wp14:sizeRelV relativeFrom="margin">
              <wp14:pctHeight>0</wp14:pctHeight>
            </wp14:sizeRelV>
          </wp:anchor>
        </w:drawing>
      </w:r>
      <w:r w:rsidR="00D14284" w:rsidRPr="00D14284">
        <w:rPr>
          <w:rFonts w:ascii="AR丸ゴシック体E" w:eastAsia="AR丸ゴシック体E" w:hAnsi="AR丸ゴシック体E" w:hint="eastAsia"/>
          <w:sz w:val="24"/>
          <w:szCs w:val="24"/>
        </w:rPr>
        <w:t>坂本には比叡山の厳しい修行を終えた高僧や老僧などが移り住んだと言われる里坊と呼ばれる建物が数多くあり、</w:t>
      </w:r>
      <w:r w:rsidR="00DA4FE8">
        <w:rPr>
          <w:rFonts w:ascii="AR丸ゴシック体E" w:eastAsia="AR丸ゴシック体E" w:hAnsi="AR丸ゴシック体E" w:hint="eastAsia"/>
          <w:sz w:val="24"/>
          <w:szCs w:val="24"/>
        </w:rPr>
        <w:t>天台座主を務めた</w:t>
      </w:r>
      <w:r w:rsidR="00D14284" w:rsidRPr="00D14284">
        <w:rPr>
          <w:rFonts w:ascii="AR丸ゴシック体E" w:eastAsia="AR丸ゴシック体E" w:hAnsi="AR丸ゴシック体E" w:hint="eastAsia"/>
          <w:sz w:val="24"/>
          <w:szCs w:val="24"/>
        </w:rPr>
        <w:t>慈円（</w:t>
      </w:r>
      <w:r w:rsidR="00D14284" w:rsidRPr="00D14284">
        <w:rPr>
          <w:rFonts w:ascii="AR丸ゴシック体E" w:eastAsia="AR丸ゴシック体E" w:hAnsi="AR丸ゴシック体E"/>
          <w:sz w:val="24"/>
          <w:szCs w:val="24"/>
        </w:rPr>
        <w:t>1115～1225年）も今の滋賀院付近に小島坊という里坊を構えていたとされています。</w:t>
      </w:r>
      <w:r w:rsidR="00912AD5">
        <w:rPr>
          <w:rFonts w:ascii="AR丸ゴシック体E" w:eastAsia="AR丸ゴシック体E" w:hAnsi="AR丸ゴシック体E" w:hint="eastAsia"/>
          <w:sz w:val="24"/>
          <w:szCs w:val="24"/>
        </w:rPr>
        <w:t>（</w:t>
      </w:r>
      <w:r w:rsidR="00D14284" w:rsidRPr="00D14284">
        <w:rPr>
          <w:rFonts w:ascii="AR丸ゴシック体E" w:eastAsia="AR丸ゴシック体E" w:hAnsi="AR丸ゴシック体E"/>
          <w:sz w:val="24"/>
          <w:szCs w:val="24"/>
        </w:rPr>
        <w:t>今の滋賀院は江戸時代（1615年）に天海僧正が建立したものです。</w:t>
      </w:r>
      <w:r w:rsidR="00912AD5">
        <w:rPr>
          <w:rFonts w:ascii="AR丸ゴシック体E" w:eastAsia="AR丸ゴシック体E" w:hAnsi="AR丸ゴシック体E" w:hint="eastAsia"/>
          <w:sz w:val="24"/>
          <w:szCs w:val="24"/>
        </w:rPr>
        <w:t>）</w:t>
      </w:r>
    </w:p>
    <w:p w14:paraId="20CD8F5F" w14:textId="77777777" w:rsidR="00EA60A5" w:rsidRPr="00D14284" w:rsidRDefault="00EA60A5" w:rsidP="00D14284">
      <w:pPr>
        <w:jc w:val="left"/>
        <w:rPr>
          <w:rFonts w:ascii="AR丸ゴシック体E" w:eastAsia="AR丸ゴシック体E" w:hAnsi="AR丸ゴシック体E"/>
          <w:sz w:val="24"/>
          <w:szCs w:val="24"/>
        </w:rPr>
      </w:pPr>
    </w:p>
    <w:p w14:paraId="4E30BE70" w14:textId="3C274FF5" w:rsidR="00D14284" w:rsidRPr="00D14284" w:rsidRDefault="005B455A" w:rsidP="00D14284">
      <w:pPr>
        <w:jc w:val="left"/>
        <w:rPr>
          <w:rFonts w:ascii="AR丸ゴシック体E" w:eastAsia="AR丸ゴシック体E" w:hAnsi="AR丸ゴシック体E"/>
          <w:sz w:val="24"/>
          <w:szCs w:val="24"/>
        </w:rPr>
      </w:pPr>
      <w:bookmarkStart w:id="18" w:name="_Hlk109478221"/>
      <w:r>
        <w:rPr>
          <w:rFonts w:ascii="AR丸ゴシック体E" w:eastAsia="AR丸ゴシック体E" w:hAnsi="AR丸ゴシック体E" w:hint="eastAsia"/>
          <w:sz w:val="24"/>
          <w:szCs w:val="24"/>
          <w:highlight w:val="lightGray"/>
        </w:rPr>
        <w:t>クイズ７</w:t>
      </w:r>
      <w:r w:rsidRPr="008B28B2">
        <w:rPr>
          <w:rFonts w:ascii="AR丸ゴシック体E" w:eastAsia="AR丸ゴシック体E" w:hAnsi="AR丸ゴシック体E" w:hint="eastAsia"/>
          <w:sz w:val="24"/>
          <w:szCs w:val="24"/>
          <w:highlight w:val="lightGray"/>
        </w:rPr>
        <w:t>：</w:t>
      </w:r>
      <w:r w:rsidR="00D14284" w:rsidRPr="00D14284">
        <w:rPr>
          <w:rFonts w:ascii="AR丸ゴシック体E" w:eastAsia="AR丸ゴシック体E" w:hAnsi="AR丸ゴシック体E" w:hint="eastAsia"/>
          <w:sz w:val="24"/>
          <w:szCs w:val="24"/>
        </w:rPr>
        <w:t>滋賀院入口に向かって左手に、天海僧正が徳川家康に伝えたと言われる長寿法が刻まれた石柱があります。石柱に刻まれている文字と</w:t>
      </w:r>
      <w:r w:rsidR="00FC770D">
        <w:rPr>
          <w:rFonts w:ascii="AR丸ゴシック体E" w:eastAsia="AR丸ゴシック体E" w:hAnsi="AR丸ゴシック体E" w:hint="eastAsia"/>
          <w:sz w:val="24"/>
          <w:szCs w:val="24"/>
        </w:rPr>
        <w:t>かな漢字が</w:t>
      </w:r>
      <w:r w:rsidR="00D14284" w:rsidRPr="00D14284">
        <w:rPr>
          <w:rFonts w:ascii="AR丸ゴシック体E" w:eastAsia="AR丸ゴシック体E" w:hAnsi="AR丸ゴシック体E" w:hint="eastAsia"/>
          <w:sz w:val="24"/>
          <w:szCs w:val="24"/>
        </w:rPr>
        <w:t>正確に一致しているのはどれでしょう。</w:t>
      </w:r>
    </w:p>
    <w:p w14:paraId="3F06B929" w14:textId="4309F009" w:rsidR="00D14284" w:rsidRPr="00337433" w:rsidRDefault="00FC770D" w:rsidP="00D14284">
      <w:pPr>
        <w:jc w:val="left"/>
        <w:rPr>
          <w:rFonts w:ascii="AR丸ゴシック体E" w:eastAsia="AR丸ゴシック体E" w:hAnsi="AR丸ゴシック体E"/>
          <w:color w:val="FF0000"/>
          <w:sz w:val="24"/>
          <w:szCs w:val="24"/>
        </w:rPr>
      </w:pPr>
      <w:r w:rsidRPr="00FC770D">
        <w:rPr>
          <w:rFonts w:ascii="ＭＳ 明朝" w:eastAsia="ＭＳ 明朝" w:hAnsi="ＭＳ 明朝" w:cs="ＭＳ 明朝" w:hint="eastAsia"/>
          <w:color w:val="FF0000"/>
          <w:sz w:val="24"/>
          <w:szCs w:val="24"/>
        </w:rPr>
        <w:t>Ⓐ</w:t>
      </w:r>
      <w:r>
        <w:rPr>
          <w:rFonts w:ascii="ＭＳ 明朝" w:eastAsia="ＭＳ 明朝" w:hAnsi="ＭＳ 明朝" w:cs="ＭＳ 明朝"/>
          <w:sz w:val="24"/>
          <w:szCs w:val="24"/>
        </w:rPr>
        <w:tab/>
      </w:r>
      <w:r w:rsidR="00D14284" w:rsidRPr="00337433">
        <w:rPr>
          <w:rFonts w:ascii="AR丸ゴシック体E" w:eastAsia="AR丸ゴシック体E" w:hAnsi="AR丸ゴシック体E"/>
          <w:color w:val="FF0000"/>
          <w:sz w:val="24"/>
          <w:szCs w:val="24"/>
        </w:rPr>
        <w:t>気は長く つとめはかたく　色うすく　食ほそうして　心ひろかれ</w:t>
      </w:r>
    </w:p>
    <w:p w14:paraId="7FFA3800" w14:textId="3848FFB5" w:rsidR="00D14284" w:rsidRPr="00D14284" w:rsidRDefault="00FC770D" w:rsidP="00D14284">
      <w:pPr>
        <w:jc w:val="left"/>
        <w:rPr>
          <w:rFonts w:ascii="AR丸ゴシック体E" w:eastAsia="AR丸ゴシック体E" w:hAnsi="AR丸ゴシック体E"/>
          <w:sz w:val="24"/>
          <w:szCs w:val="24"/>
        </w:rPr>
      </w:pPr>
      <w:r>
        <w:rPr>
          <w:rFonts w:ascii="ＭＳ 明朝" w:eastAsia="ＭＳ 明朝" w:hAnsi="ＭＳ 明朝" w:cs="ＭＳ 明朝" w:hint="eastAsia"/>
          <w:sz w:val="24"/>
          <w:szCs w:val="24"/>
        </w:rPr>
        <w:t>Ⓑ</w:t>
      </w:r>
      <w:r w:rsidR="00D14284" w:rsidRPr="00D14284">
        <w:rPr>
          <w:rFonts w:ascii="AR丸ゴシック体E" w:eastAsia="AR丸ゴシック体E" w:hAnsi="AR丸ゴシック体E"/>
          <w:sz w:val="24"/>
          <w:szCs w:val="24"/>
        </w:rPr>
        <w:tab/>
        <w:t>気は長く 勤めは堅く 色うすく 食細くして こころ広かれ</w:t>
      </w:r>
    </w:p>
    <w:p w14:paraId="7949387D" w14:textId="6A4311F0" w:rsidR="00817288" w:rsidRDefault="00FC770D" w:rsidP="00916D34">
      <w:pPr>
        <w:jc w:val="left"/>
      </w:pPr>
      <w:r>
        <w:rPr>
          <w:rFonts w:ascii="ＭＳ 明朝" w:eastAsia="ＭＳ 明朝" w:hAnsi="ＭＳ 明朝" w:cs="ＭＳ 明朝" w:hint="eastAsia"/>
          <w:sz w:val="24"/>
          <w:szCs w:val="24"/>
        </w:rPr>
        <w:t>Ⓒ</w:t>
      </w:r>
      <w:r w:rsidR="00D14284" w:rsidRPr="00D14284">
        <w:rPr>
          <w:rFonts w:ascii="AR丸ゴシック体E" w:eastAsia="AR丸ゴシック体E" w:hAnsi="AR丸ゴシック体E"/>
          <w:sz w:val="24"/>
          <w:szCs w:val="24"/>
        </w:rPr>
        <w:tab/>
        <w:t>気は長く つとめは堅く 色うすく 食細うして 心広かれ</w:t>
      </w:r>
      <w:bookmarkEnd w:id="18"/>
    </w:p>
    <w:sectPr w:rsidR="00817288" w:rsidSect="00EE1DC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75791" w14:textId="77777777" w:rsidR="00FC4039" w:rsidRDefault="00FC4039" w:rsidP="00433CF5">
      <w:r>
        <w:separator/>
      </w:r>
    </w:p>
  </w:endnote>
  <w:endnote w:type="continuationSeparator" w:id="0">
    <w:p w14:paraId="6FB977B0" w14:textId="77777777" w:rsidR="00FC4039" w:rsidRDefault="00FC4039" w:rsidP="0043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AR丸ゴシック体E">
    <w:panose1 w:val="020F0909000000000000"/>
    <w:charset w:val="80"/>
    <w:family w:val="modern"/>
    <w:pitch w:val="fixed"/>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1FB06" w14:textId="77777777" w:rsidR="00FC4039" w:rsidRDefault="00FC4039" w:rsidP="00433CF5">
      <w:r>
        <w:separator/>
      </w:r>
    </w:p>
  </w:footnote>
  <w:footnote w:type="continuationSeparator" w:id="0">
    <w:p w14:paraId="746E9D72" w14:textId="77777777" w:rsidR="00FC4039" w:rsidRDefault="00FC4039" w:rsidP="00433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2423"/>
    <w:multiLevelType w:val="hybridMultilevel"/>
    <w:tmpl w:val="35DC9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30681"/>
    <w:multiLevelType w:val="hybridMultilevel"/>
    <w:tmpl w:val="7D4C6B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A249DD"/>
    <w:multiLevelType w:val="hybridMultilevel"/>
    <w:tmpl w:val="EEEEBF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15" w:hanging="420"/>
      </w:pPr>
      <w:rPr>
        <w:rFonts w:ascii="Wingdings" w:hAnsi="Wingdings" w:hint="default"/>
      </w:rPr>
    </w:lvl>
    <w:lvl w:ilvl="2" w:tplc="0409000D"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B" w:tentative="1">
      <w:start w:val="1"/>
      <w:numFmt w:val="bullet"/>
      <w:lvlText w:val=""/>
      <w:lvlJc w:val="left"/>
      <w:pPr>
        <w:ind w:left="1675" w:hanging="420"/>
      </w:pPr>
      <w:rPr>
        <w:rFonts w:ascii="Wingdings" w:hAnsi="Wingdings" w:hint="default"/>
      </w:rPr>
    </w:lvl>
    <w:lvl w:ilvl="5" w:tplc="0409000D"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B" w:tentative="1">
      <w:start w:val="1"/>
      <w:numFmt w:val="bullet"/>
      <w:lvlText w:val=""/>
      <w:lvlJc w:val="left"/>
      <w:pPr>
        <w:ind w:left="2935" w:hanging="420"/>
      </w:pPr>
      <w:rPr>
        <w:rFonts w:ascii="Wingdings" w:hAnsi="Wingdings" w:hint="default"/>
      </w:rPr>
    </w:lvl>
    <w:lvl w:ilvl="8" w:tplc="0409000D" w:tentative="1">
      <w:start w:val="1"/>
      <w:numFmt w:val="bullet"/>
      <w:lvlText w:val=""/>
      <w:lvlJc w:val="left"/>
      <w:pPr>
        <w:ind w:left="3355" w:hanging="420"/>
      </w:pPr>
      <w:rPr>
        <w:rFonts w:ascii="Wingdings" w:hAnsi="Wingdings" w:hint="default"/>
      </w:rPr>
    </w:lvl>
  </w:abstractNum>
  <w:num w:numId="1" w16cid:durableId="79956471">
    <w:abstractNumId w:val="2"/>
  </w:num>
  <w:num w:numId="2" w16cid:durableId="1953126246">
    <w:abstractNumId w:val="0"/>
  </w:num>
  <w:num w:numId="3" w16cid:durableId="807086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DD"/>
    <w:rsid w:val="00031673"/>
    <w:rsid w:val="00062CA6"/>
    <w:rsid w:val="00075CFA"/>
    <w:rsid w:val="00075E02"/>
    <w:rsid w:val="00087B75"/>
    <w:rsid w:val="000919F4"/>
    <w:rsid w:val="000B23A2"/>
    <w:rsid w:val="000B579F"/>
    <w:rsid w:val="000D0355"/>
    <w:rsid w:val="000D7ED4"/>
    <w:rsid w:val="000E154E"/>
    <w:rsid w:val="001260B8"/>
    <w:rsid w:val="001307B4"/>
    <w:rsid w:val="00154512"/>
    <w:rsid w:val="00183261"/>
    <w:rsid w:val="001B4283"/>
    <w:rsid w:val="001E1D59"/>
    <w:rsid w:val="00271B13"/>
    <w:rsid w:val="002A6431"/>
    <w:rsid w:val="002B39A7"/>
    <w:rsid w:val="002B4580"/>
    <w:rsid w:val="002B4E5B"/>
    <w:rsid w:val="002C4649"/>
    <w:rsid w:val="002D4C1A"/>
    <w:rsid w:val="002E4D1E"/>
    <w:rsid w:val="00300426"/>
    <w:rsid w:val="00302AF7"/>
    <w:rsid w:val="00316BE6"/>
    <w:rsid w:val="00337433"/>
    <w:rsid w:val="0039404E"/>
    <w:rsid w:val="003A0662"/>
    <w:rsid w:val="003C1A46"/>
    <w:rsid w:val="003D17BB"/>
    <w:rsid w:val="003E60B0"/>
    <w:rsid w:val="003F218C"/>
    <w:rsid w:val="00403754"/>
    <w:rsid w:val="00433CF5"/>
    <w:rsid w:val="00470596"/>
    <w:rsid w:val="00484209"/>
    <w:rsid w:val="004940DC"/>
    <w:rsid w:val="004A278C"/>
    <w:rsid w:val="004B2039"/>
    <w:rsid w:val="004E678F"/>
    <w:rsid w:val="004F26EC"/>
    <w:rsid w:val="005074CC"/>
    <w:rsid w:val="005542C6"/>
    <w:rsid w:val="005602A0"/>
    <w:rsid w:val="00585F1B"/>
    <w:rsid w:val="005968C5"/>
    <w:rsid w:val="005A0F01"/>
    <w:rsid w:val="005B455A"/>
    <w:rsid w:val="00605A80"/>
    <w:rsid w:val="00623068"/>
    <w:rsid w:val="006279B0"/>
    <w:rsid w:val="00651DB6"/>
    <w:rsid w:val="0065696E"/>
    <w:rsid w:val="006817E3"/>
    <w:rsid w:val="0068582F"/>
    <w:rsid w:val="006D3C34"/>
    <w:rsid w:val="006F21DD"/>
    <w:rsid w:val="006F6768"/>
    <w:rsid w:val="00750ABC"/>
    <w:rsid w:val="00762D03"/>
    <w:rsid w:val="00764D7F"/>
    <w:rsid w:val="00794159"/>
    <w:rsid w:val="007C790E"/>
    <w:rsid w:val="0081367E"/>
    <w:rsid w:val="00817288"/>
    <w:rsid w:val="0082187E"/>
    <w:rsid w:val="00851C03"/>
    <w:rsid w:val="008B466C"/>
    <w:rsid w:val="008D646C"/>
    <w:rsid w:val="008E3CE9"/>
    <w:rsid w:val="008F7B88"/>
    <w:rsid w:val="00910A48"/>
    <w:rsid w:val="00912AD5"/>
    <w:rsid w:val="00913603"/>
    <w:rsid w:val="00916D34"/>
    <w:rsid w:val="009359CC"/>
    <w:rsid w:val="009406B4"/>
    <w:rsid w:val="00965765"/>
    <w:rsid w:val="009C6929"/>
    <w:rsid w:val="00A25F4E"/>
    <w:rsid w:val="00A4082F"/>
    <w:rsid w:val="00A47455"/>
    <w:rsid w:val="00A70C7E"/>
    <w:rsid w:val="00A82169"/>
    <w:rsid w:val="00AA3862"/>
    <w:rsid w:val="00AA612A"/>
    <w:rsid w:val="00AB479D"/>
    <w:rsid w:val="00B113C9"/>
    <w:rsid w:val="00B32D85"/>
    <w:rsid w:val="00B60A58"/>
    <w:rsid w:val="00B945D5"/>
    <w:rsid w:val="00B94CC3"/>
    <w:rsid w:val="00B95A68"/>
    <w:rsid w:val="00C22D29"/>
    <w:rsid w:val="00C52F94"/>
    <w:rsid w:val="00C76744"/>
    <w:rsid w:val="00C9752A"/>
    <w:rsid w:val="00CC4276"/>
    <w:rsid w:val="00CE197E"/>
    <w:rsid w:val="00D07700"/>
    <w:rsid w:val="00D14284"/>
    <w:rsid w:val="00D167AF"/>
    <w:rsid w:val="00D3089B"/>
    <w:rsid w:val="00D31B02"/>
    <w:rsid w:val="00D62051"/>
    <w:rsid w:val="00D64131"/>
    <w:rsid w:val="00D646B2"/>
    <w:rsid w:val="00D809C4"/>
    <w:rsid w:val="00DA4FE8"/>
    <w:rsid w:val="00DB4AE7"/>
    <w:rsid w:val="00DD7593"/>
    <w:rsid w:val="00E04B7D"/>
    <w:rsid w:val="00E14878"/>
    <w:rsid w:val="00E41DC7"/>
    <w:rsid w:val="00E66F52"/>
    <w:rsid w:val="00E9450E"/>
    <w:rsid w:val="00E967AF"/>
    <w:rsid w:val="00EA1D3F"/>
    <w:rsid w:val="00EA60A5"/>
    <w:rsid w:val="00ED07D0"/>
    <w:rsid w:val="00EE1DCB"/>
    <w:rsid w:val="00EE7809"/>
    <w:rsid w:val="00F142FC"/>
    <w:rsid w:val="00F16F3B"/>
    <w:rsid w:val="00F56B28"/>
    <w:rsid w:val="00F90605"/>
    <w:rsid w:val="00FA225B"/>
    <w:rsid w:val="00FA3356"/>
    <w:rsid w:val="00FA6DBF"/>
    <w:rsid w:val="00FC26C6"/>
    <w:rsid w:val="00FC4039"/>
    <w:rsid w:val="00FC7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6CCEA"/>
  <w15:chartTrackingRefBased/>
  <w15:docId w15:val="{96AD1762-15DD-4EA9-8707-48F1A01C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D85"/>
  </w:style>
  <w:style w:type="paragraph" w:styleId="1">
    <w:name w:val="heading 1"/>
    <w:basedOn w:val="a"/>
    <w:next w:val="a"/>
    <w:link w:val="10"/>
    <w:uiPriority w:val="9"/>
    <w:qFormat/>
    <w:rsid w:val="002B4E5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B4E5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B4E5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B4E5B"/>
    <w:pPr>
      <w:keepNext/>
      <w:ind w:leftChars="400" w:left="400"/>
      <w:outlineLvl w:val="3"/>
    </w:pPr>
    <w:rPr>
      <w:b/>
      <w:bCs/>
    </w:rPr>
  </w:style>
  <w:style w:type="paragraph" w:styleId="5">
    <w:name w:val="heading 5"/>
    <w:basedOn w:val="a"/>
    <w:next w:val="a"/>
    <w:link w:val="50"/>
    <w:uiPriority w:val="9"/>
    <w:unhideWhenUsed/>
    <w:qFormat/>
    <w:rsid w:val="002B4E5B"/>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B4E5B"/>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B4E5B"/>
    <w:rPr>
      <w:rFonts w:asciiTheme="majorHAnsi" w:eastAsiaTheme="majorEastAsia" w:hAnsiTheme="majorHAnsi" w:cstheme="majorBidi"/>
      <w:sz w:val="24"/>
      <w:szCs w:val="24"/>
    </w:rPr>
  </w:style>
  <w:style w:type="character" w:customStyle="1" w:styleId="20">
    <w:name w:val="見出し 2 (文字)"/>
    <w:basedOn w:val="a0"/>
    <w:link w:val="2"/>
    <w:uiPriority w:val="9"/>
    <w:rsid w:val="002B4E5B"/>
    <w:rPr>
      <w:rFonts w:asciiTheme="majorHAnsi" w:eastAsiaTheme="majorEastAsia" w:hAnsiTheme="majorHAnsi" w:cstheme="majorBidi"/>
    </w:rPr>
  </w:style>
  <w:style w:type="character" w:customStyle="1" w:styleId="30">
    <w:name w:val="見出し 3 (文字)"/>
    <w:basedOn w:val="a0"/>
    <w:link w:val="3"/>
    <w:uiPriority w:val="9"/>
    <w:rsid w:val="002B4E5B"/>
    <w:rPr>
      <w:rFonts w:asciiTheme="majorHAnsi" w:eastAsiaTheme="majorEastAsia" w:hAnsiTheme="majorHAnsi" w:cstheme="majorBidi"/>
    </w:rPr>
  </w:style>
  <w:style w:type="character" w:customStyle="1" w:styleId="40">
    <w:name w:val="見出し 4 (文字)"/>
    <w:basedOn w:val="a0"/>
    <w:link w:val="4"/>
    <w:uiPriority w:val="9"/>
    <w:rsid w:val="002B4E5B"/>
    <w:rPr>
      <w:b/>
      <w:bCs/>
    </w:rPr>
  </w:style>
  <w:style w:type="character" w:customStyle="1" w:styleId="50">
    <w:name w:val="見出し 5 (文字)"/>
    <w:basedOn w:val="a0"/>
    <w:link w:val="5"/>
    <w:uiPriority w:val="9"/>
    <w:rsid w:val="002B4E5B"/>
    <w:rPr>
      <w:rFonts w:asciiTheme="majorHAnsi" w:eastAsiaTheme="majorEastAsia" w:hAnsiTheme="majorHAnsi" w:cstheme="majorBidi"/>
    </w:rPr>
  </w:style>
  <w:style w:type="character" w:customStyle="1" w:styleId="60">
    <w:name w:val="見出し 6 (文字)"/>
    <w:basedOn w:val="a0"/>
    <w:link w:val="6"/>
    <w:uiPriority w:val="9"/>
    <w:rsid w:val="002B4E5B"/>
    <w:rPr>
      <w:b/>
      <w:bCs/>
    </w:rPr>
  </w:style>
  <w:style w:type="paragraph" w:styleId="a3">
    <w:name w:val="No Spacing"/>
    <w:uiPriority w:val="1"/>
    <w:qFormat/>
    <w:rsid w:val="002B4E5B"/>
  </w:style>
  <w:style w:type="paragraph" w:styleId="a4">
    <w:name w:val="header"/>
    <w:basedOn w:val="a"/>
    <w:link w:val="a5"/>
    <w:uiPriority w:val="99"/>
    <w:unhideWhenUsed/>
    <w:rsid w:val="00433CF5"/>
    <w:pPr>
      <w:tabs>
        <w:tab w:val="center" w:pos="4252"/>
        <w:tab w:val="right" w:pos="8504"/>
      </w:tabs>
    </w:pPr>
  </w:style>
  <w:style w:type="character" w:customStyle="1" w:styleId="a5">
    <w:name w:val="ヘッダー (文字)"/>
    <w:basedOn w:val="a0"/>
    <w:link w:val="a4"/>
    <w:uiPriority w:val="99"/>
    <w:rsid w:val="00433CF5"/>
  </w:style>
  <w:style w:type="paragraph" w:styleId="a6">
    <w:name w:val="footer"/>
    <w:basedOn w:val="a"/>
    <w:link w:val="a7"/>
    <w:uiPriority w:val="99"/>
    <w:unhideWhenUsed/>
    <w:rsid w:val="00433CF5"/>
    <w:pPr>
      <w:tabs>
        <w:tab w:val="center" w:pos="4252"/>
        <w:tab w:val="right" w:pos="8504"/>
      </w:tabs>
    </w:pPr>
  </w:style>
  <w:style w:type="character" w:customStyle="1" w:styleId="a7">
    <w:name w:val="フッター (文字)"/>
    <w:basedOn w:val="a0"/>
    <w:link w:val="a6"/>
    <w:uiPriority w:val="99"/>
    <w:rsid w:val="00433CF5"/>
  </w:style>
  <w:style w:type="paragraph" w:styleId="a8">
    <w:name w:val="List Paragraph"/>
    <w:basedOn w:val="a"/>
    <w:uiPriority w:val="34"/>
    <w:qFormat/>
    <w:rsid w:val="00EE1DCB"/>
    <w:pPr>
      <w:widowControl w:val="0"/>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A531A-71B4-452F-A9E8-E29FACF51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Pages>
  <Words>375</Words>
  <Characters>2143</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治彦 西</dc:creator>
  <cp:keywords/>
  <dc:description/>
  <cp:lastModifiedBy>治彦 西</cp:lastModifiedBy>
  <cp:revision>18</cp:revision>
  <cp:lastPrinted>2022-08-02T09:38:00Z</cp:lastPrinted>
  <dcterms:created xsi:type="dcterms:W3CDTF">2022-07-28T03:16:00Z</dcterms:created>
  <dcterms:modified xsi:type="dcterms:W3CDTF">2022-08-21T08:33:00Z</dcterms:modified>
</cp:coreProperties>
</file>